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center"/>
        <w:rPr>
          <w:rFonts w:hint="eastAsia" w:ascii="ˎ̥" w:hAnsi="ˎ̥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ˎ̥" w:hAnsi="ˎ̥" w:cs="宋体"/>
          <w:b/>
          <w:bCs/>
          <w:kern w:val="0"/>
          <w:sz w:val="32"/>
          <w:szCs w:val="32"/>
        </w:rPr>
        <w:t>891心理学</w:t>
      </w:r>
      <w:r>
        <w:rPr>
          <w:rFonts w:ascii="ˎ̥" w:hAnsi="ˎ̥" w:cs="宋体"/>
          <w:b/>
          <w:bCs/>
          <w:kern w:val="0"/>
          <w:sz w:val="32"/>
          <w:szCs w:val="32"/>
        </w:rPr>
        <w:t>综合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ascii="ˎ̥" w:hAnsi="ˎ̥" w:cs="宋体"/>
          <w:b/>
          <w:bCs/>
          <w:kern w:val="0"/>
          <w:sz w:val="30"/>
          <w:szCs w:val="30"/>
        </w:rPr>
        <w:t>一、考查目标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全日制攻读教育硕士专业学位入学考试</w:t>
      </w:r>
      <w:r>
        <w:rPr>
          <w:rFonts w:hint="eastAsia" w:ascii="ˎ̥" w:hAnsi="ˎ̥" w:cs="宋体"/>
          <w:kern w:val="0"/>
          <w:szCs w:val="21"/>
        </w:rPr>
        <w:t>心理学</w:t>
      </w:r>
      <w:r>
        <w:rPr>
          <w:rFonts w:ascii="ˎ̥" w:hAnsi="ˎ̥" w:cs="宋体"/>
          <w:kern w:val="0"/>
          <w:szCs w:val="21"/>
        </w:rPr>
        <w:t>综合科目考试内容包括</w:t>
      </w:r>
      <w:r>
        <w:rPr>
          <w:rFonts w:hint="eastAsia" w:ascii="ˎ̥" w:hAnsi="ˎ̥" w:cs="宋体"/>
          <w:kern w:val="0"/>
          <w:szCs w:val="21"/>
        </w:rPr>
        <w:t>普通心理学和管理心理学两</w:t>
      </w:r>
      <w:r>
        <w:rPr>
          <w:rFonts w:ascii="ˎ̥" w:hAnsi="ˎ̥" w:cs="宋体"/>
          <w:kern w:val="0"/>
          <w:szCs w:val="21"/>
        </w:rPr>
        <w:t>门</w:t>
      </w:r>
      <w:r>
        <w:rPr>
          <w:rFonts w:hint="eastAsia" w:ascii="ˎ̥" w:hAnsi="ˎ̥" w:cs="宋体"/>
          <w:kern w:val="0"/>
          <w:szCs w:val="21"/>
        </w:rPr>
        <w:t>心理</w:t>
      </w:r>
      <w:r>
        <w:rPr>
          <w:rFonts w:ascii="ˎ̥" w:hAnsi="ˎ̥" w:cs="宋体"/>
          <w:kern w:val="0"/>
          <w:szCs w:val="21"/>
        </w:rPr>
        <w:t>学科基础课程，要求考生系统掌握相关学科的基本知识、基础理论和基本方法，并能运用相关理论和方法分析、解决</w:t>
      </w:r>
      <w:r>
        <w:rPr>
          <w:rFonts w:hint="eastAsia" w:ascii="ˎ̥" w:hAnsi="ˎ̥" w:cs="宋体"/>
          <w:kern w:val="0"/>
          <w:szCs w:val="21"/>
        </w:rPr>
        <w:t>相关</w:t>
      </w:r>
      <w:r>
        <w:rPr>
          <w:rFonts w:ascii="ˎ̥" w:hAnsi="ˎ̥" w:cs="宋体"/>
          <w:kern w:val="0"/>
          <w:szCs w:val="21"/>
        </w:rPr>
        <w:t>实际问题。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ascii="ˎ̥" w:hAnsi="ˎ̥" w:cs="宋体"/>
          <w:b/>
          <w:bCs/>
          <w:kern w:val="0"/>
          <w:sz w:val="30"/>
          <w:szCs w:val="30"/>
        </w:rPr>
        <w:t>二、考试形式与试卷结构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ascii="ˎ̥" w:hAnsi="ˎ̥" w:cs="宋体"/>
          <w:bCs/>
          <w:kern w:val="0"/>
        </w:rPr>
        <w:t>(一)试卷成绩及考试时间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本试卷满分为150分，考试时间为180分钟。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(二)答题方式</w:t>
      </w:r>
      <w:r>
        <w:rPr>
          <w:rFonts w:hint="eastAsia" w:ascii="ˎ̥" w:hAnsi="ˎ̥" w:cs="宋体"/>
          <w:kern w:val="0"/>
          <w:szCs w:val="21"/>
        </w:rPr>
        <w:t xml:space="preserve"> 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答题方式为闭卷、笔试。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(三)试卷内容结构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各部分内容所占分值为：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普通心理学</w:t>
      </w:r>
      <w:r>
        <w:rPr>
          <w:rFonts w:ascii="ˎ̥" w:hAnsi="ˎ̥" w:cs="宋体"/>
          <w:kern w:val="0"/>
          <w:szCs w:val="21"/>
        </w:rPr>
        <w:t xml:space="preserve"> 约</w:t>
      </w:r>
      <w:r>
        <w:rPr>
          <w:rFonts w:hint="eastAsia" w:ascii="ˎ̥" w:hAnsi="ˎ̥" w:cs="宋体"/>
          <w:kern w:val="0"/>
          <w:szCs w:val="21"/>
        </w:rPr>
        <w:t>75</w:t>
      </w:r>
      <w:r>
        <w:rPr>
          <w:rFonts w:ascii="ˎ̥" w:hAnsi="ˎ̥" w:cs="宋体"/>
          <w:kern w:val="0"/>
          <w:szCs w:val="21"/>
        </w:rPr>
        <w:t>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管理心理学 约75分</w:t>
      </w:r>
    </w:p>
    <w:p>
      <w:pPr>
        <w:widowControl/>
        <w:spacing w:before="100" w:beforeAutospacing="1" w:after="100" w:afterAutospacing="1" w:line="390" w:lineRule="atLeast"/>
        <w:ind w:firstLine="420" w:firstLineChars="200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(四)试卷题型结构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名词解释题：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6小题，每小题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5分，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30分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简答题：</w:t>
      </w:r>
      <w:r>
        <w:rPr>
          <w:rFonts w:hint="eastAsia" w:ascii="ˎ̥" w:hAnsi="ˎ̥" w:cs="宋体"/>
          <w:kern w:val="0"/>
          <w:szCs w:val="21"/>
        </w:rPr>
        <w:t>约5</w:t>
      </w:r>
      <w:r>
        <w:rPr>
          <w:rFonts w:ascii="ˎ̥" w:hAnsi="ˎ̥" w:cs="宋体"/>
          <w:kern w:val="0"/>
          <w:szCs w:val="21"/>
        </w:rPr>
        <w:t>小题，每小题</w:t>
      </w:r>
      <w:r>
        <w:rPr>
          <w:rFonts w:hint="eastAsia" w:ascii="ˎ̥" w:hAnsi="ˎ̥" w:cs="宋体"/>
          <w:kern w:val="0"/>
          <w:szCs w:val="21"/>
        </w:rPr>
        <w:t>约8</w:t>
      </w:r>
      <w:r>
        <w:rPr>
          <w:rFonts w:ascii="ˎ̥" w:hAnsi="ˎ̥" w:cs="宋体"/>
          <w:kern w:val="0"/>
          <w:szCs w:val="21"/>
        </w:rPr>
        <w:t>分，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40分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分析论述题：</w:t>
      </w:r>
      <w:r>
        <w:rPr>
          <w:rFonts w:hint="eastAsia" w:ascii="ˎ̥" w:hAnsi="ˎ̥" w:cs="宋体"/>
          <w:kern w:val="0"/>
          <w:szCs w:val="21"/>
        </w:rPr>
        <w:t>约5</w:t>
      </w:r>
      <w:r>
        <w:rPr>
          <w:rFonts w:ascii="ˎ̥" w:hAnsi="ˎ̥" w:cs="宋体"/>
          <w:kern w:val="0"/>
          <w:szCs w:val="21"/>
        </w:rPr>
        <w:t>小题，每小题</w:t>
      </w:r>
      <w:r>
        <w:rPr>
          <w:rFonts w:hint="eastAsia" w:ascii="ˎ̥" w:hAnsi="ˎ̥" w:cs="宋体"/>
          <w:kern w:val="0"/>
          <w:szCs w:val="21"/>
        </w:rPr>
        <w:t>约16</w:t>
      </w:r>
      <w:r>
        <w:rPr>
          <w:rFonts w:ascii="ˎ̥" w:hAnsi="ˎ̥" w:cs="宋体"/>
          <w:kern w:val="0"/>
          <w:szCs w:val="21"/>
        </w:rPr>
        <w:t>分，</w:t>
      </w:r>
      <w:r>
        <w:rPr>
          <w:rFonts w:hint="eastAsia" w:ascii="ˎ̥" w:hAnsi="ˎ̥" w:cs="宋体"/>
          <w:kern w:val="0"/>
          <w:szCs w:val="21"/>
        </w:rPr>
        <w:t>约</w:t>
      </w:r>
      <w:r>
        <w:rPr>
          <w:rFonts w:ascii="ˎ̥" w:hAnsi="ˎ̥" w:cs="宋体"/>
          <w:kern w:val="0"/>
          <w:szCs w:val="21"/>
        </w:rPr>
        <w:t>80分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ascii="ˎ̥" w:hAnsi="ˎ̥" w:cs="宋体"/>
          <w:b/>
          <w:bCs/>
          <w:kern w:val="0"/>
          <w:sz w:val="30"/>
          <w:szCs w:val="30"/>
        </w:rPr>
        <w:t>三、考查范围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Cs/>
          <w:kern w:val="0"/>
        </w:rPr>
      </w:pPr>
      <w:r>
        <w:rPr>
          <w:rFonts w:ascii="ˎ̥" w:hAnsi="ˎ̥" w:cs="宋体"/>
          <w:b/>
          <w:bCs/>
          <w:kern w:val="0"/>
        </w:rPr>
        <w:t>　</w:t>
      </w:r>
      <w:r>
        <w:rPr>
          <w:rFonts w:hint="eastAsia" w:ascii="ˎ̥" w:hAnsi="ˎ̥" w:cs="宋体"/>
          <w:b/>
          <w:bCs/>
          <w:kern w:val="0"/>
        </w:rPr>
        <w:t xml:space="preserve">  </w:t>
      </w:r>
      <w:r>
        <w:rPr>
          <w:rFonts w:hint="eastAsia" w:ascii="ˎ̥" w:hAnsi="ˎ̥" w:cs="宋体"/>
          <w:bCs/>
          <w:kern w:val="0"/>
        </w:rPr>
        <w:t xml:space="preserve"> 普通心理学和管理心理学的基本概念和理论知识。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bCs/>
          <w:kern w:val="0"/>
        </w:rPr>
      </w:pPr>
    </w:p>
    <w:p>
      <w:pPr>
        <w:widowControl/>
        <w:spacing w:before="100" w:beforeAutospacing="1" w:after="100" w:afterAutospacing="1" w:line="390" w:lineRule="atLeast"/>
        <w:jc w:val="center"/>
        <w:rPr>
          <w:rFonts w:hint="eastAsia" w:ascii="ˎ̥" w:hAnsi="ˎ̥" w:cs="宋体"/>
          <w:kern w:val="0"/>
          <w:sz w:val="30"/>
          <w:szCs w:val="30"/>
        </w:rPr>
      </w:pPr>
      <w:r>
        <w:rPr>
          <w:rFonts w:hint="eastAsia" w:ascii="ˎ̥" w:hAnsi="ˎ̥" w:cs="宋体"/>
          <w:b/>
          <w:bCs/>
          <w:kern w:val="0"/>
          <w:sz w:val="30"/>
          <w:szCs w:val="30"/>
        </w:rPr>
        <w:t>I 普通心理学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一、考查目标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1、系统掌握</w:t>
      </w:r>
      <w:r>
        <w:rPr>
          <w:rFonts w:hint="eastAsia" w:ascii="ˎ̥" w:hAnsi="ˎ̥" w:cs="宋体"/>
          <w:kern w:val="0"/>
          <w:szCs w:val="21"/>
        </w:rPr>
        <w:t>普通心理学</w:t>
      </w:r>
      <w:r>
        <w:rPr>
          <w:rFonts w:ascii="ˎ̥" w:hAnsi="ˎ̥" w:cs="宋体"/>
          <w:kern w:val="0"/>
          <w:szCs w:val="21"/>
        </w:rPr>
        <w:t>的基础知识、基本概念、基本理论和现代</w:t>
      </w:r>
      <w:r>
        <w:rPr>
          <w:rFonts w:hint="eastAsia" w:ascii="ˎ̥" w:hAnsi="ˎ̥" w:cs="宋体"/>
          <w:kern w:val="0"/>
          <w:szCs w:val="21"/>
        </w:rPr>
        <w:t>心理</w:t>
      </w:r>
      <w:r>
        <w:rPr>
          <w:rFonts w:ascii="ˎ̥" w:hAnsi="ˎ̥" w:cs="宋体"/>
          <w:kern w:val="0"/>
          <w:szCs w:val="21"/>
        </w:rPr>
        <w:t>观念。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</w:t>
      </w:r>
      <w:r>
        <w:rPr>
          <w:rFonts w:ascii="ˎ̥" w:hAnsi="ˎ̥" w:cs="宋体"/>
          <w:kern w:val="0"/>
          <w:szCs w:val="21"/>
        </w:rPr>
        <w:t>、能运用</w:t>
      </w:r>
      <w:r>
        <w:rPr>
          <w:rFonts w:hint="eastAsia" w:ascii="ˎ̥" w:hAnsi="ˎ̥" w:cs="宋体"/>
          <w:kern w:val="0"/>
          <w:szCs w:val="21"/>
        </w:rPr>
        <w:t>心理学</w:t>
      </w:r>
      <w:r>
        <w:rPr>
          <w:rFonts w:ascii="ˎ̥" w:hAnsi="ˎ̥" w:cs="宋体"/>
          <w:kern w:val="0"/>
          <w:szCs w:val="21"/>
        </w:rPr>
        <w:t>的基本理论和</w:t>
      </w:r>
      <w:r>
        <w:rPr>
          <w:rFonts w:hint="eastAsia" w:ascii="ˎ̥" w:hAnsi="ˎ̥" w:cs="宋体"/>
          <w:kern w:val="0"/>
          <w:szCs w:val="21"/>
        </w:rPr>
        <w:t>方法</w:t>
      </w:r>
      <w:r>
        <w:rPr>
          <w:rFonts w:ascii="ˎ̥" w:hAnsi="ˎ̥" w:cs="宋体"/>
          <w:kern w:val="0"/>
          <w:szCs w:val="21"/>
        </w:rPr>
        <w:t>来分析和解决</w:t>
      </w:r>
      <w:r>
        <w:rPr>
          <w:rFonts w:hint="eastAsia" w:ascii="ˎ̥" w:hAnsi="ˎ̥" w:cs="宋体"/>
          <w:kern w:val="0"/>
          <w:szCs w:val="21"/>
        </w:rPr>
        <w:t>相关</w:t>
      </w:r>
      <w:r>
        <w:rPr>
          <w:rFonts w:ascii="ˎ̥" w:hAnsi="ˎ̥" w:cs="宋体"/>
          <w:kern w:val="0"/>
          <w:szCs w:val="21"/>
        </w:rPr>
        <w:t>的现实问题。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二、考查内容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</w:t>
      </w:r>
      <w:r>
        <w:rPr>
          <w:rFonts w:hint="eastAsia" w:ascii="ˎ̥" w:hAnsi="ˎ̥" w:cs="宋体"/>
          <w:b/>
          <w:bCs/>
          <w:kern w:val="0"/>
        </w:rPr>
        <w:t xml:space="preserve"> （</w:t>
      </w:r>
      <w:r>
        <w:rPr>
          <w:rFonts w:ascii="ˎ̥" w:hAnsi="ˎ̥" w:cs="宋体"/>
          <w:b/>
          <w:bCs/>
          <w:kern w:val="0"/>
        </w:rPr>
        <w:t>一</w:t>
      </w:r>
      <w:r>
        <w:rPr>
          <w:rFonts w:hint="eastAsia" w:ascii="ˎ̥" w:hAnsi="ˎ̥" w:cs="宋体"/>
          <w:b/>
          <w:bCs/>
          <w:kern w:val="0"/>
        </w:rPr>
        <w:t>）心理学</w:t>
      </w:r>
      <w:r>
        <w:rPr>
          <w:rFonts w:ascii="ˎ̥" w:hAnsi="ˎ̥" w:cs="宋体"/>
          <w:b/>
          <w:bCs/>
          <w:kern w:val="0"/>
        </w:rPr>
        <w:t>概述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1.心理学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研究</w:t>
      </w:r>
      <w:r>
        <w:rPr>
          <w:rFonts w:ascii="ˎ̥" w:hAnsi="ˎ̥" w:cs="宋体"/>
          <w:kern w:val="0"/>
          <w:szCs w:val="21"/>
        </w:rPr>
        <w:t>对象</w:t>
      </w:r>
      <w:r>
        <w:rPr>
          <w:rFonts w:hint="eastAsia" w:ascii="ˎ̥" w:hAnsi="ˎ̥" w:cs="宋体"/>
          <w:kern w:val="0"/>
          <w:szCs w:val="21"/>
        </w:rPr>
        <w:t>和</w:t>
      </w:r>
      <w:r>
        <w:rPr>
          <w:rFonts w:ascii="ˎ̥" w:hAnsi="ˎ̥" w:cs="宋体"/>
          <w:kern w:val="0"/>
          <w:szCs w:val="21"/>
        </w:rPr>
        <w:t>任务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心理</w:t>
      </w:r>
      <w:r>
        <w:rPr>
          <w:rFonts w:ascii="ˎ̥" w:hAnsi="ˎ̥" w:cs="宋体"/>
          <w:kern w:val="0"/>
          <w:szCs w:val="21"/>
        </w:rPr>
        <w:t>学的研究对象</w:t>
      </w:r>
      <w:r>
        <w:rPr>
          <w:rFonts w:hint="eastAsia" w:ascii="ˎ̥" w:hAnsi="ˎ̥" w:cs="宋体"/>
          <w:kern w:val="0"/>
          <w:szCs w:val="21"/>
        </w:rPr>
        <w:t>既研究动物心理，也研究人的心理，而以人的心理现象为主要的研究对象。心理学的基本任务是探索心理现象的规律，并应用这些规律为人类的实践服务。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</w:t>
      </w:r>
      <w:r>
        <w:rPr>
          <w:rFonts w:ascii="ˎ̥" w:hAnsi="ˎ̥" w:cs="宋体"/>
          <w:kern w:val="0"/>
          <w:szCs w:val="21"/>
        </w:rPr>
        <w:t>教育学的产生和发展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教育学的萌芽、教育学的独立、教育学的发展多样化、教育学的理论深化等阶段有代表性、有影响的教育家、教育著作、教育思想和教育理论。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二</w:t>
      </w:r>
      <w:r>
        <w:rPr>
          <w:rFonts w:hint="eastAsia" w:ascii="ˎ̥" w:hAnsi="ˎ̥" w:cs="宋体"/>
          <w:b/>
          <w:bCs/>
          <w:kern w:val="0"/>
        </w:rPr>
        <w:t>）人的心理</w:t>
      </w:r>
      <w:r>
        <w:rPr>
          <w:rFonts w:ascii="ˎ̥" w:hAnsi="ˎ̥" w:cs="宋体"/>
          <w:b/>
          <w:bCs/>
          <w:kern w:val="0"/>
        </w:rPr>
        <w:t>的</w:t>
      </w:r>
      <w:r>
        <w:rPr>
          <w:rFonts w:hint="eastAsia" w:ascii="ˎ̥" w:hAnsi="ˎ̥" w:cs="宋体"/>
          <w:b/>
          <w:bCs/>
          <w:kern w:val="0"/>
        </w:rPr>
        <w:t>产生与基本特征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1.人的心理的产生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2.人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心理的</w:t>
      </w:r>
      <w:r>
        <w:rPr>
          <w:rFonts w:ascii="ˎ̥" w:hAnsi="ˎ̥" w:cs="宋体"/>
          <w:kern w:val="0"/>
          <w:szCs w:val="21"/>
        </w:rPr>
        <w:t>基本</w:t>
      </w:r>
      <w:r>
        <w:rPr>
          <w:rFonts w:hint="eastAsia" w:ascii="ˎ̥" w:hAnsi="ˎ̥" w:cs="宋体"/>
          <w:kern w:val="0"/>
          <w:szCs w:val="21"/>
        </w:rPr>
        <w:t>特征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三</w:t>
      </w:r>
      <w:r>
        <w:rPr>
          <w:rFonts w:hint="eastAsia" w:ascii="ˎ̥" w:hAnsi="ˎ̥" w:cs="宋体"/>
          <w:b/>
          <w:bCs/>
          <w:kern w:val="0"/>
        </w:rPr>
        <w:t>）动机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1.动机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概念与种类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2.动机强度与工作效率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四</w:t>
      </w:r>
      <w:r>
        <w:rPr>
          <w:rFonts w:hint="eastAsia" w:ascii="ˎ̥" w:hAnsi="ˎ̥" w:cs="宋体"/>
          <w:b/>
          <w:bCs/>
          <w:kern w:val="0"/>
        </w:rPr>
        <w:t>）知觉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1.知觉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概念与特性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2.知觉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特性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3.错觉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五</w:t>
      </w:r>
      <w:r>
        <w:rPr>
          <w:rFonts w:hint="eastAsia" w:ascii="ˎ̥" w:hAnsi="ˎ̥" w:cs="宋体"/>
          <w:b/>
          <w:bCs/>
          <w:kern w:val="0"/>
        </w:rPr>
        <w:t>）记忆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1.记忆的概念</w:t>
      </w:r>
    </w:p>
    <w:p>
      <w:pPr>
        <w:widowControl/>
        <w:spacing w:before="100" w:beforeAutospacing="1" w:after="100" w:afterAutospacing="1" w:line="390" w:lineRule="atLeast"/>
        <w:jc w:val="left"/>
        <w:rPr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</w:t>
      </w:r>
      <w:r>
        <w:rPr>
          <w:rFonts w:hAnsi="ˎ̥"/>
          <w:kern w:val="0"/>
          <w:szCs w:val="21"/>
        </w:rPr>
        <w:t>识记</w:t>
      </w:r>
      <w:r>
        <w:rPr>
          <w:kern w:val="0"/>
          <w:szCs w:val="21"/>
        </w:rPr>
        <w:t>——</w:t>
      </w:r>
      <w:r>
        <w:rPr>
          <w:rFonts w:hAnsi="ˎ̥"/>
          <w:kern w:val="0"/>
          <w:szCs w:val="21"/>
        </w:rPr>
        <w:t>信息编码</w:t>
      </w:r>
    </w:p>
    <w:p>
      <w:pPr>
        <w:widowControl/>
        <w:spacing w:before="100" w:beforeAutospacing="1" w:after="100" w:afterAutospacing="1" w:line="390" w:lineRule="atLeast"/>
        <w:ind w:firstLine="420"/>
        <w:jc w:val="left"/>
        <w:rPr>
          <w:kern w:val="0"/>
          <w:szCs w:val="21"/>
        </w:rPr>
      </w:pPr>
      <w:r>
        <w:rPr>
          <w:rFonts w:hint="eastAsia" w:hAnsi="ˎ̥"/>
          <w:kern w:val="0"/>
          <w:szCs w:val="21"/>
        </w:rPr>
        <w:t>3.</w:t>
      </w:r>
      <w:r>
        <w:rPr>
          <w:rFonts w:hAnsi="ˎ̥"/>
          <w:kern w:val="0"/>
          <w:szCs w:val="21"/>
        </w:rPr>
        <w:t>保持</w:t>
      </w:r>
      <w:r>
        <w:rPr>
          <w:kern w:val="0"/>
          <w:szCs w:val="21"/>
        </w:rPr>
        <w:t>——</w:t>
      </w:r>
      <w:r>
        <w:rPr>
          <w:rFonts w:hAnsi="ˎ̥"/>
          <w:kern w:val="0"/>
          <w:szCs w:val="21"/>
        </w:rPr>
        <w:t>信息存储</w:t>
      </w:r>
    </w:p>
    <w:p>
      <w:pPr>
        <w:widowControl/>
        <w:spacing w:before="100" w:beforeAutospacing="1" w:after="100" w:afterAutospacing="1" w:line="390" w:lineRule="atLeast"/>
        <w:ind w:firstLine="42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/>
          <w:kern w:val="0"/>
          <w:szCs w:val="21"/>
        </w:rPr>
        <w:t>4.再现</w:t>
      </w:r>
      <w:r>
        <w:rPr>
          <w:kern w:val="0"/>
          <w:szCs w:val="21"/>
        </w:rPr>
        <w:t>——</w:t>
      </w:r>
      <w:r>
        <w:rPr>
          <w:rFonts w:hAnsi="ˎ̥"/>
          <w:kern w:val="0"/>
          <w:szCs w:val="21"/>
        </w:rPr>
        <w:t>信息</w:t>
      </w:r>
      <w:r>
        <w:rPr>
          <w:rFonts w:hint="eastAsia" w:hAnsi="ˎ̥"/>
          <w:kern w:val="0"/>
          <w:szCs w:val="21"/>
        </w:rPr>
        <w:t>提取与恢复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六</w:t>
      </w:r>
      <w:r>
        <w:rPr>
          <w:rFonts w:hint="eastAsia" w:ascii="ˎ̥" w:hAnsi="ˎ̥" w:cs="宋体"/>
          <w:b/>
          <w:bCs/>
          <w:kern w:val="0"/>
        </w:rPr>
        <w:t>）思维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1.思维的概念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2.推理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 xml:space="preserve">  3.问题解决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七</w:t>
      </w:r>
      <w:r>
        <w:rPr>
          <w:rFonts w:hint="eastAsia" w:ascii="ˎ̥" w:hAnsi="ˎ̥" w:cs="宋体"/>
          <w:b/>
          <w:bCs/>
          <w:kern w:val="0"/>
        </w:rPr>
        <w:t>）情绪和情感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1.情绪和情感的概念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2.情绪、情感的种类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3.表情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</w:t>
      </w: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>4.情绪理论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（</w:t>
      </w:r>
      <w:r>
        <w:rPr>
          <w:rFonts w:ascii="ˎ̥" w:hAnsi="ˎ̥" w:cs="宋体"/>
          <w:b/>
          <w:bCs/>
          <w:kern w:val="0"/>
        </w:rPr>
        <w:t>八</w:t>
      </w:r>
      <w:r>
        <w:rPr>
          <w:rFonts w:hint="eastAsia" w:ascii="ˎ̥" w:hAnsi="ˎ̥" w:cs="宋体"/>
          <w:b/>
          <w:bCs/>
          <w:kern w:val="0"/>
        </w:rPr>
        <w:t>）技能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1.技能的概念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2.练习及其在技能形成中的作用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 xml:space="preserve"> 3.技能的相互作用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九</w:t>
      </w:r>
      <w:r>
        <w:rPr>
          <w:rFonts w:hint="eastAsia" w:ascii="ˎ̥" w:hAnsi="ˎ̥" w:cs="宋体"/>
          <w:b/>
          <w:bCs/>
          <w:kern w:val="0"/>
        </w:rPr>
        <w:t>）能力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1.能力的概念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2.能力的种类和结构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3.能力的测量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4.能力发展与个别差异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（十）气质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1.气质的概念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2.气质的类型和测量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3.气质在人类生活中的意义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十</w:t>
      </w:r>
      <w:r>
        <w:rPr>
          <w:rFonts w:hint="eastAsia" w:ascii="ˎ̥" w:hAnsi="ˎ̥" w:cs="宋体"/>
          <w:b/>
          <w:bCs/>
          <w:kern w:val="0"/>
        </w:rPr>
        <w:t>一）性格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1.性格的概念</w:t>
      </w:r>
      <w:r>
        <w:rPr>
          <w:rFonts w:ascii="ˎ̥" w:hAnsi="ˎ̥" w:cs="宋体"/>
          <w:kern w:val="0"/>
          <w:szCs w:val="21"/>
        </w:rPr>
        <w:t>德育概述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2.性格的结构与特征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3.性格的测评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4.性格的形成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b/>
          <w:kern w:val="0"/>
          <w:sz w:val="28"/>
          <w:szCs w:val="28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ascii="ˎ̥" w:hAnsi="ˎ̥" w:cs="宋体"/>
          <w:b/>
          <w:kern w:val="0"/>
          <w:sz w:val="28"/>
          <w:szCs w:val="28"/>
        </w:rPr>
        <w:t>主要参考书</w:t>
      </w:r>
      <w:r>
        <w:rPr>
          <w:rFonts w:hint="eastAsia" w:ascii="ˎ̥" w:hAnsi="ˎ̥" w:cs="宋体"/>
          <w:b/>
          <w:kern w:val="0"/>
          <w:sz w:val="28"/>
          <w:szCs w:val="28"/>
        </w:rPr>
        <w:t>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>彭聃龄</w:t>
      </w:r>
      <w:r>
        <w:rPr>
          <w:rFonts w:ascii="ˎ̥" w:hAnsi="ˎ̥" w:cs="宋体"/>
          <w:kern w:val="0"/>
          <w:szCs w:val="21"/>
        </w:rPr>
        <w:t>主编：《</w:t>
      </w:r>
      <w:r>
        <w:rPr>
          <w:rFonts w:hint="eastAsia" w:ascii="ˎ̥" w:hAnsi="ˎ̥" w:cs="宋体"/>
          <w:kern w:val="0"/>
          <w:szCs w:val="21"/>
        </w:rPr>
        <w:t>普通心理</w:t>
      </w:r>
      <w:r>
        <w:rPr>
          <w:rFonts w:ascii="ˎ̥" w:hAnsi="ˎ̥" w:cs="宋体"/>
          <w:kern w:val="0"/>
          <w:szCs w:val="21"/>
        </w:rPr>
        <w:t>学》，人民教育出版社200</w:t>
      </w:r>
      <w:r>
        <w:rPr>
          <w:rFonts w:hint="eastAsia" w:ascii="ˎ̥" w:hAnsi="ˎ̥" w:cs="宋体"/>
          <w:kern w:val="0"/>
          <w:szCs w:val="21"/>
        </w:rPr>
        <w:t>4</w:t>
      </w:r>
      <w:r>
        <w:rPr>
          <w:rFonts w:ascii="ˎ̥" w:hAnsi="ˎ̥" w:cs="宋体"/>
          <w:kern w:val="0"/>
          <w:szCs w:val="21"/>
        </w:rPr>
        <w:t>年。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</w:t>
      </w:r>
    </w:p>
    <w:p>
      <w:pPr>
        <w:widowControl/>
        <w:spacing w:before="100" w:beforeAutospacing="1" w:after="100" w:afterAutospacing="1" w:line="390" w:lineRule="atLeast"/>
        <w:jc w:val="center"/>
        <w:rPr>
          <w:rFonts w:hint="eastAsia" w:ascii="ˎ̥" w:hAnsi="ˎ̥" w:cs="宋体"/>
          <w:b/>
          <w:kern w:val="0"/>
          <w:sz w:val="30"/>
          <w:szCs w:val="30"/>
        </w:rPr>
      </w:pPr>
      <w:r>
        <w:rPr>
          <w:rFonts w:hint="eastAsia" w:ascii="ˎ̥" w:hAnsi="ˎ̥" w:cs="宋体"/>
          <w:b/>
          <w:kern w:val="0"/>
          <w:sz w:val="30"/>
          <w:szCs w:val="30"/>
        </w:rPr>
        <w:t>II 管理心理学</w:t>
      </w:r>
    </w:p>
    <w:p>
      <w:pPr>
        <w:widowControl/>
        <w:spacing w:before="100" w:beforeAutospacing="1" w:after="100" w:afterAutospacing="1" w:line="390" w:lineRule="atLeast"/>
        <w:ind w:firstLine="310" w:firstLineChars="147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一、考查目标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</w:t>
      </w:r>
      <w:r>
        <w:rPr>
          <w:rFonts w:ascii="ˎ̥" w:hAnsi="ˎ̥" w:cs="宋体"/>
          <w:kern w:val="0"/>
          <w:szCs w:val="21"/>
        </w:rPr>
        <w:t>1</w:t>
      </w:r>
      <w:r>
        <w:rPr>
          <w:rFonts w:hint="eastAsia" w:ascii="ˎ̥" w:hAnsi="ˎ̥" w:cs="宋体"/>
          <w:kern w:val="0"/>
          <w:szCs w:val="21"/>
        </w:rPr>
        <w:t>．</w:t>
      </w:r>
      <w:r>
        <w:rPr>
          <w:rFonts w:ascii="ˎ̥" w:hAnsi="ˎ̥" w:cs="宋体"/>
          <w:kern w:val="0"/>
          <w:szCs w:val="21"/>
        </w:rPr>
        <w:t>系统掌握</w:t>
      </w:r>
      <w:r>
        <w:rPr>
          <w:rFonts w:hint="eastAsia" w:ascii="ˎ̥" w:hAnsi="ˎ̥" w:cs="宋体"/>
          <w:kern w:val="0"/>
          <w:szCs w:val="21"/>
        </w:rPr>
        <w:t>管理心理学</w:t>
      </w:r>
      <w:r>
        <w:rPr>
          <w:rFonts w:ascii="ˎ̥" w:hAnsi="ˎ̥" w:cs="宋体"/>
          <w:kern w:val="0"/>
          <w:szCs w:val="21"/>
        </w:rPr>
        <w:t>的基础知识、基本概念、基本理论。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 xml:space="preserve"> </w:t>
      </w: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>2．</w:t>
      </w:r>
      <w:r>
        <w:rPr>
          <w:rFonts w:ascii="ˎ̥" w:hAnsi="ˎ̥" w:cs="宋体"/>
          <w:kern w:val="0"/>
          <w:szCs w:val="21"/>
        </w:rPr>
        <w:t>运用</w:t>
      </w:r>
      <w:r>
        <w:rPr>
          <w:rFonts w:hint="eastAsia" w:ascii="ˎ̥" w:hAnsi="ˎ̥" w:cs="宋体"/>
          <w:kern w:val="0"/>
          <w:szCs w:val="21"/>
        </w:rPr>
        <w:t>管理心理学</w:t>
      </w:r>
      <w:r>
        <w:rPr>
          <w:rFonts w:ascii="ˎ̥" w:hAnsi="ˎ̥" w:cs="宋体"/>
          <w:kern w:val="0"/>
          <w:szCs w:val="21"/>
        </w:rPr>
        <w:t>的基本理论和</w:t>
      </w:r>
      <w:r>
        <w:rPr>
          <w:rFonts w:hint="eastAsia" w:ascii="ˎ̥" w:hAnsi="ˎ̥" w:cs="宋体"/>
          <w:kern w:val="0"/>
          <w:szCs w:val="21"/>
        </w:rPr>
        <w:t>方法</w:t>
      </w:r>
      <w:r>
        <w:rPr>
          <w:rFonts w:ascii="ˎ̥" w:hAnsi="ˎ̥" w:cs="宋体"/>
          <w:kern w:val="0"/>
          <w:szCs w:val="21"/>
        </w:rPr>
        <w:t>来分析和解决</w:t>
      </w:r>
      <w:r>
        <w:rPr>
          <w:rFonts w:hint="eastAsia" w:ascii="ˎ̥" w:hAnsi="ˎ̥" w:cs="宋体"/>
          <w:kern w:val="0"/>
          <w:szCs w:val="21"/>
        </w:rPr>
        <w:t>管理实践中的相关</w:t>
      </w:r>
      <w:r>
        <w:rPr>
          <w:rFonts w:ascii="ˎ̥" w:hAnsi="ˎ̥" w:cs="宋体"/>
          <w:kern w:val="0"/>
          <w:szCs w:val="21"/>
        </w:rPr>
        <w:t>问题。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二、考查内容</w:t>
      </w:r>
    </w:p>
    <w:p>
      <w:pPr>
        <w:widowControl/>
        <w:spacing w:before="100" w:beforeAutospacing="1" w:after="100" w:afterAutospacing="1" w:line="390" w:lineRule="atLeast"/>
        <w:jc w:val="left"/>
        <w:rPr>
          <w:rFonts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一</w:t>
      </w:r>
      <w:r>
        <w:rPr>
          <w:rFonts w:hint="eastAsia" w:ascii="ˎ̥" w:hAnsi="ˎ̥" w:cs="宋体"/>
          <w:b/>
          <w:bCs/>
          <w:kern w:val="0"/>
        </w:rPr>
        <w:t>）管理心理学</w:t>
      </w:r>
      <w:r>
        <w:rPr>
          <w:rFonts w:ascii="ˎ̥" w:hAnsi="ˎ̥" w:cs="宋体"/>
          <w:b/>
          <w:bCs/>
          <w:kern w:val="0"/>
        </w:rPr>
        <w:t>概述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1.管理心理学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理论体系和管理环境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 xml:space="preserve"> </w:t>
      </w:r>
      <w:r>
        <w:rPr>
          <w:rFonts w:ascii="ˎ̥" w:hAnsi="ˎ̥" w:cs="宋体"/>
          <w:kern w:val="0"/>
          <w:szCs w:val="21"/>
        </w:rPr>
        <w:t>　</w:t>
      </w:r>
      <w:r>
        <w:rPr>
          <w:rFonts w:hint="eastAsia" w:ascii="ˎ̥" w:hAnsi="ˎ̥" w:cs="宋体"/>
          <w:kern w:val="0"/>
          <w:szCs w:val="21"/>
        </w:rPr>
        <w:t>2.管理心理学</w:t>
      </w:r>
      <w:r>
        <w:rPr>
          <w:rFonts w:ascii="ˎ̥" w:hAnsi="ˎ̥" w:cs="宋体"/>
          <w:kern w:val="0"/>
          <w:szCs w:val="21"/>
        </w:rPr>
        <w:t>的</w:t>
      </w:r>
      <w:r>
        <w:rPr>
          <w:rFonts w:hint="eastAsia" w:ascii="ˎ̥" w:hAnsi="ˎ̥" w:cs="宋体"/>
          <w:kern w:val="0"/>
          <w:szCs w:val="21"/>
        </w:rPr>
        <w:t>历史演变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Cs/>
          <w:kern w:val="0"/>
        </w:rPr>
      </w:pPr>
      <w:r>
        <w:rPr>
          <w:rFonts w:hint="eastAsia" w:ascii="ˎ̥" w:hAnsi="ˎ̥" w:cs="宋体"/>
          <w:b/>
          <w:bCs/>
          <w:kern w:val="0"/>
        </w:rPr>
        <w:t xml:space="preserve"> </w:t>
      </w:r>
      <w:r>
        <w:rPr>
          <w:rFonts w:hint="eastAsia" w:ascii="ˎ̥" w:hAnsi="ˎ̥" w:cs="宋体"/>
          <w:bCs/>
          <w:kern w:val="0"/>
        </w:rPr>
        <w:t xml:space="preserve">    3.我国管理思想与管理心理学的发展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b/>
          <w:bCs/>
          <w:kern w:val="0"/>
        </w:rPr>
        <w:t>　　</w:t>
      </w: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二</w:t>
      </w:r>
      <w:r>
        <w:rPr>
          <w:rFonts w:hint="eastAsia" w:ascii="ˎ̥" w:hAnsi="ˎ̥" w:cs="宋体"/>
          <w:b/>
          <w:bCs/>
          <w:kern w:val="0"/>
        </w:rPr>
        <w:t>）知觉、判断与归因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ascii="ˎ̥" w:hAnsi="ˎ̥" w:cs="宋体"/>
          <w:kern w:val="0"/>
          <w:szCs w:val="21"/>
        </w:rPr>
        <w:t>　　</w:t>
      </w:r>
      <w:r>
        <w:rPr>
          <w:rFonts w:hint="eastAsia" w:ascii="ˎ̥" w:hAnsi="ˎ̥" w:cs="宋体"/>
          <w:kern w:val="0"/>
          <w:szCs w:val="21"/>
        </w:rPr>
        <w:t xml:space="preserve"> 1.知觉与学习</w:t>
      </w:r>
    </w:p>
    <w:p>
      <w:pPr>
        <w:widowControl/>
        <w:spacing w:before="100" w:beforeAutospacing="1" w:after="100" w:afterAutospacing="1" w:line="390" w:lineRule="atLeast"/>
        <w:ind w:firstLine="525" w:firstLineChars="25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2.判断与决策</w:t>
      </w:r>
    </w:p>
    <w:p>
      <w:pPr>
        <w:widowControl/>
        <w:spacing w:before="100" w:beforeAutospacing="1" w:after="100" w:afterAutospacing="1" w:line="390" w:lineRule="atLeast"/>
        <w:ind w:firstLine="525" w:firstLineChars="25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3.归因于管理</w:t>
      </w:r>
    </w:p>
    <w:p>
      <w:pPr>
        <w:widowControl/>
        <w:spacing w:before="100" w:beforeAutospacing="1" w:after="100" w:afterAutospacing="1" w:line="390" w:lineRule="atLeast"/>
        <w:ind w:firstLine="517" w:firstLineChars="245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b/>
          <w:bCs/>
          <w:kern w:val="0"/>
        </w:rPr>
        <w:t>（</w:t>
      </w:r>
      <w:r>
        <w:rPr>
          <w:rFonts w:ascii="ˎ̥" w:hAnsi="ˎ̥" w:cs="宋体"/>
          <w:b/>
          <w:bCs/>
          <w:kern w:val="0"/>
        </w:rPr>
        <w:t>三</w:t>
      </w:r>
      <w:r>
        <w:rPr>
          <w:rFonts w:hint="eastAsia" w:ascii="ˎ̥" w:hAnsi="ˎ̥" w:cs="宋体"/>
          <w:b/>
          <w:bCs/>
          <w:kern w:val="0"/>
        </w:rPr>
        <w:t>）价值取向、态度与组织承诺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1.工作价值取向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2.工作态度与满意感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3.组织承诺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（</w:t>
      </w:r>
      <w:r>
        <w:rPr>
          <w:rFonts w:hint="eastAsia" w:ascii="ˎ̥" w:hAnsi="ˎ̥" w:cs="宋体"/>
          <w:b/>
          <w:kern w:val="0"/>
          <w:szCs w:val="21"/>
        </w:rPr>
        <w:t>四）工作激励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1.激励的内容理论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2.激励的过程理论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3.工作激励测量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（</w:t>
      </w:r>
      <w:r>
        <w:rPr>
          <w:rFonts w:hint="eastAsia" w:ascii="ˎ̥" w:hAnsi="ˎ̥" w:cs="宋体"/>
          <w:b/>
          <w:kern w:val="0"/>
          <w:szCs w:val="21"/>
        </w:rPr>
        <w:t>五）群体动力</w:t>
      </w:r>
    </w:p>
    <w:p>
      <w:pPr>
        <w:widowControl/>
        <w:spacing w:before="100" w:beforeAutospacing="1" w:after="100" w:afterAutospacing="1" w:line="390" w:lineRule="atLeast"/>
        <w:ind w:firstLine="210" w:firstLineChars="10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1.群体理论与发展阶段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2.群体内聚力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3.群体决策</w:t>
      </w:r>
    </w:p>
    <w:p>
      <w:pPr>
        <w:widowControl/>
        <w:spacing w:before="100" w:beforeAutospacing="1" w:after="100" w:afterAutospacing="1" w:line="390" w:lineRule="atLeast"/>
        <w:ind w:firstLine="620" w:firstLineChars="294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b/>
          <w:kern w:val="0"/>
          <w:szCs w:val="21"/>
        </w:rPr>
        <w:t>（六）团队管理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1.团队理论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2.团队气氛与团队绩效</w:t>
      </w:r>
    </w:p>
    <w:p>
      <w:pPr>
        <w:widowControl/>
        <w:spacing w:before="100" w:beforeAutospacing="1" w:after="100" w:afterAutospacing="1" w:line="390" w:lineRule="atLeast"/>
        <w:ind w:firstLine="620" w:firstLineChars="294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b/>
          <w:kern w:val="0"/>
          <w:szCs w:val="21"/>
        </w:rPr>
        <w:t>（七）沟通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1.沟通理论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2.影响沟通效能的因素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3.组织沟通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</w:t>
      </w:r>
      <w:r>
        <w:rPr>
          <w:rFonts w:hint="eastAsia" w:ascii="ˎ̥" w:hAnsi="ˎ̥" w:cs="宋体"/>
          <w:b/>
          <w:kern w:val="0"/>
          <w:szCs w:val="21"/>
        </w:rPr>
        <w:t>（八）冲突与谈判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1.冲突理论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2.冲突管理策略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3.群体冲突管理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</w:t>
      </w:r>
      <w:r>
        <w:rPr>
          <w:rFonts w:hint="eastAsia" w:ascii="ˎ̥" w:hAnsi="ˎ̥" w:cs="宋体"/>
          <w:b/>
          <w:kern w:val="0"/>
          <w:szCs w:val="21"/>
        </w:rPr>
        <w:t>（九）领导行为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1.特质理论与行为理论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2.权变理论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</w:t>
      </w:r>
      <w:r>
        <w:rPr>
          <w:rFonts w:hint="eastAsia" w:ascii="ˎ̥" w:hAnsi="ˎ̥" w:cs="宋体"/>
          <w:b/>
          <w:kern w:val="0"/>
          <w:szCs w:val="21"/>
        </w:rPr>
        <w:t>（十）组织结构与组织设计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1.组织结构与体制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2.组织理论与模型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3.组织与工作设计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</w:t>
      </w:r>
      <w:r>
        <w:rPr>
          <w:rFonts w:hint="eastAsia" w:ascii="ˎ̥" w:hAnsi="ˎ̥" w:cs="宋体"/>
          <w:b/>
          <w:kern w:val="0"/>
          <w:szCs w:val="21"/>
        </w:rPr>
        <w:t>（十一）组织文化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1.组织文化的概念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2.组织文化的理论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</w:t>
      </w:r>
      <w:r>
        <w:rPr>
          <w:rFonts w:hint="eastAsia" w:ascii="ˎ̥" w:hAnsi="ˎ̥" w:cs="宋体"/>
          <w:b/>
          <w:kern w:val="0"/>
          <w:szCs w:val="21"/>
        </w:rPr>
        <w:t>（十二）组织变革与发展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1.组织变革与组织发展途径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2.组织学习与组织创新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</w:t>
      </w:r>
      <w:r>
        <w:rPr>
          <w:rFonts w:hint="eastAsia" w:ascii="ˎ̥" w:hAnsi="ˎ̥" w:cs="宋体"/>
          <w:b/>
          <w:kern w:val="0"/>
          <w:szCs w:val="21"/>
        </w:rPr>
        <w:t xml:space="preserve"> （十三）工作压力与管理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1.工作压力的概念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 工作压力与心理健康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 3. 工作压力管理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ˎ̥" w:hAnsi="ˎ̥" w:cs="宋体"/>
          <w:b/>
          <w:kern w:val="0"/>
          <w:sz w:val="28"/>
          <w:szCs w:val="28"/>
        </w:rPr>
      </w:pPr>
      <w:r>
        <w:rPr>
          <w:rFonts w:hint="eastAsia" w:ascii="ˎ̥" w:hAnsi="ˎ̥" w:cs="宋体"/>
          <w:kern w:val="0"/>
          <w:szCs w:val="21"/>
        </w:rPr>
        <w:t xml:space="preserve">       </w:t>
      </w:r>
      <w:r>
        <w:rPr>
          <w:rFonts w:hint="eastAsia" w:ascii="ˎ̥" w:hAnsi="ˎ̥" w:cs="宋体"/>
          <w:b/>
          <w:kern w:val="0"/>
          <w:sz w:val="24"/>
        </w:rPr>
        <w:t xml:space="preserve"> </w:t>
      </w:r>
      <w:r>
        <w:rPr>
          <w:rFonts w:hint="eastAsia" w:ascii="ˎ̥" w:hAnsi="ˎ̥" w:cs="宋体"/>
          <w:b/>
          <w:kern w:val="0"/>
          <w:sz w:val="28"/>
          <w:szCs w:val="28"/>
        </w:rPr>
        <w:t>主要参考书籍：</w:t>
      </w:r>
    </w:p>
    <w:p>
      <w:pPr>
        <w:widowControl/>
        <w:spacing w:before="100" w:beforeAutospacing="1" w:after="100" w:afterAutospacing="1" w:line="390" w:lineRule="atLeast"/>
        <w:ind w:firstLine="840" w:firstLineChars="40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>1.王重鸣：《管理心理学》，人民教育出版社，2000年。</w:t>
      </w:r>
    </w:p>
    <w:p>
      <w:pPr>
        <w:widowControl/>
        <w:spacing w:before="100" w:beforeAutospacing="1" w:after="100" w:afterAutospacing="1" w:line="390" w:lineRule="atLeast"/>
        <w:ind w:left="1050" w:hanging="1050" w:hangingChars="500"/>
        <w:jc w:val="left"/>
        <w:rPr>
          <w:rFonts w:hint="eastAsia" w:ascii="ˎ̥" w:hAnsi="ˎ̥" w:cs="宋体"/>
          <w:kern w:val="0"/>
          <w:szCs w:val="21"/>
        </w:rPr>
      </w:pPr>
      <w:r>
        <w:rPr>
          <w:rFonts w:hint="eastAsia" w:ascii="ˎ̥" w:hAnsi="ˎ̥" w:cs="宋体"/>
          <w:kern w:val="0"/>
          <w:szCs w:val="21"/>
        </w:rPr>
        <w:t xml:space="preserve">        2.陈国权：《组织行为学》中第6章“工作压力与情绪情感”，清华大学出版社，2008年。</w:t>
      </w:r>
    </w:p>
    <w:sectPr>
      <w:footerReference r:id="rId3" w:type="default"/>
      <w:footerReference r:id="rId4" w:type="even"/>
      <w:pgSz w:w="11906" w:h="16838"/>
      <w:pgMar w:top="1134" w:right="1616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3"/>
    <w:rsid w:val="000100AC"/>
    <w:rsid w:val="00020ABA"/>
    <w:rsid w:val="000976C6"/>
    <w:rsid w:val="00097D08"/>
    <w:rsid w:val="000C2F3A"/>
    <w:rsid w:val="000E4CC8"/>
    <w:rsid w:val="00134D40"/>
    <w:rsid w:val="0016372E"/>
    <w:rsid w:val="00163FEF"/>
    <w:rsid w:val="001D375D"/>
    <w:rsid w:val="001F4659"/>
    <w:rsid w:val="0023533B"/>
    <w:rsid w:val="002551F2"/>
    <w:rsid w:val="00270FAC"/>
    <w:rsid w:val="00283CD2"/>
    <w:rsid w:val="00286028"/>
    <w:rsid w:val="002B3684"/>
    <w:rsid w:val="002C5BC8"/>
    <w:rsid w:val="002E4F89"/>
    <w:rsid w:val="0033159D"/>
    <w:rsid w:val="00370C70"/>
    <w:rsid w:val="003B25DA"/>
    <w:rsid w:val="003D1A31"/>
    <w:rsid w:val="003D454F"/>
    <w:rsid w:val="003F0FB5"/>
    <w:rsid w:val="00406821"/>
    <w:rsid w:val="00452C73"/>
    <w:rsid w:val="004805D9"/>
    <w:rsid w:val="00491EDD"/>
    <w:rsid w:val="004B503E"/>
    <w:rsid w:val="004D48D5"/>
    <w:rsid w:val="005822C3"/>
    <w:rsid w:val="005B1541"/>
    <w:rsid w:val="005B5836"/>
    <w:rsid w:val="005E441A"/>
    <w:rsid w:val="00614ADC"/>
    <w:rsid w:val="006177CA"/>
    <w:rsid w:val="006202A7"/>
    <w:rsid w:val="006410E3"/>
    <w:rsid w:val="006A2411"/>
    <w:rsid w:val="006C79B8"/>
    <w:rsid w:val="006D4BA6"/>
    <w:rsid w:val="0073508E"/>
    <w:rsid w:val="00753827"/>
    <w:rsid w:val="00791F66"/>
    <w:rsid w:val="0079759E"/>
    <w:rsid w:val="007B5405"/>
    <w:rsid w:val="007E1CFA"/>
    <w:rsid w:val="00813E37"/>
    <w:rsid w:val="00830ECC"/>
    <w:rsid w:val="008324FE"/>
    <w:rsid w:val="00833AC4"/>
    <w:rsid w:val="00836C1C"/>
    <w:rsid w:val="008871F0"/>
    <w:rsid w:val="008951C0"/>
    <w:rsid w:val="008A3FB7"/>
    <w:rsid w:val="008C13E3"/>
    <w:rsid w:val="008F79AE"/>
    <w:rsid w:val="00912A11"/>
    <w:rsid w:val="00925800"/>
    <w:rsid w:val="009325DA"/>
    <w:rsid w:val="00957077"/>
    <w:rsid w:val="00972F7B"/>
    <w:rsid w:val="009B6EA0"/>
    <w:rsid w:val="009D142A"/>
    <w:rsid w:val="009D2B8A"/>
    <w:rsid w:val="009E15B2"/>
    <w:rsid w:val="00A42501"/>
    <w:rsid w:val="00A81035"/>
    <w:rsid w:val="00A87CC7"/>
    <w:rsid w:val="00AA4C62"/>
    <w:rsid w:val="00AC200D"/>
    <w:rsid w:val="00AF67B5"/>
    <w:rsid w:val="00B17513"/>
    <w:rsid w:val="00B60A86"/>
    <w:rsid w:val="00B86D6D"/>
    <w:rsid w:val="00C110D9"/>
    <w:rsid w:val="00C17846"/>
    <w:rsid w:val="00C20E86"/>
    <w:rsid w:val="00C36B35"/>
    <w:rsid w:val="00C668E9"/>
    <w:rsid w:val="00C84380"/>
    <w:rsid w:val="00CB18F8"/>
    <w:rsid w:val="00CC7E57"/>
    <w:rsid w:val="00D156BF"/>
    <w:rsid w:val="00D361C1"/>
    <w:rsid w:val="00D402AB"/>
    <w:rsid w:val="00D94815"/>
    <w:rsid w:val="00D97561"/>
    <w:rsid w:val="00DA2CA0"/>
    <w:rsid w:val="00DB1F50"/>
    <w:rsid w:val="00DB5CCB"/>
    <w:rsid w:val="00DD061C"/>
    <w:rsid w:val="00DE7A6B"/>
    <w:rsid w:val="00E07438"/>
    <w:rsid w:val="00E43CCA"/>
    <w:rsid w:val="00E84A17"/>
    <w:rsid w:val="00ED7324"/>
    <w:rsid w:val="00F52F4B"/>
    <w:rsid w:val="00F6028F"/>
    <w:rsid w:val="00F66A60"/>
    <w:rsid w:val="00FA64BF"/>
    <w:rsid w:val="00FB3EC4"/>
    <w:rsid w:val="00FE2ABC"/>
    <w:rsid w:val="00FF6CE0"/>
    <w:rsid w:val="3A2872D0"/>
    <w:rsid w:val="4ABF5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paragraph" w:customStyle="1" w:styleId="8">
    <w:name w:val=" Char Char Char"/>
    <w:basedOn w:val="1"/>
    <w:uiPriority w:val="0"/>
    <w:pPr>
      <w:widowControl/>
      <w:adjustRightInd w:val="0"/>
      <w:snapToGrid w:val="0"/>
      <w:spacing w:line="800" w:lineRule="exact"/>
      <w:ind w:right="-111" w:firstLine="630" w:firstLineChars="196"/>
    </w:pPr>
    <w:rPr>
      <w:rFonts w:ascii="宋体" w:hAnsi="宋体" w:eastAsia="仿宋_GB2312" w:cs="Courier New"/>
      <w:b/>
      <w:sz w:val="32"/>
      <w:szCs w:val="32"/>
    </w:rPr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7</Pages>
  <Words>316</Words>
  <Characters>1802</Characters>
  <Lines>15</Lines>
  <Paragraphs>4</Paragraphs>
  <TotalTime>0</TotalTime>
  <ScaleCrop>false</ScaleCrop>
  <LinksUpToDate>false</LinksUpToDate>
  <CharactersWithSpaces>2114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2011-09-13T11:17:00Z</dcterms:created>
  <dc:creator>zx</dc:creator>
  <cp:lastModifiedBy>vertesyuan</cp:lastModifiedBy>
  <cp:lastPrinted>2011-03-30T08:45:00Z</cp:lastPrinted>
  <dcterms:modified xsi:type="dcterms:W3CDTF">2022-09-21T07:07:28Z</dcterms:modified>
  <dc:title>关于2010年下半年我市参加中组部调训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1DE765F85F9C40E387DD95FA2496AE1D</vt:lpwstr>
  </property>
</Properties>
</file>