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自命题科目考试大纲</w:t>
      </w:r>
    </w:p>
    <w:p>
      <w:pPr>
        <w:jc w:val="left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科目名称：微生物学（一）</w:t>
      </w:r>
    </w:p>
    <w:p>
      <w:pPr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科目代码：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613</w:t>
      </w:r>
    </w:p>
    <w:p>
      <w:pPr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时间：    3小时</w:t>
      </w:r>
    </w:p>
    <w:p>
      <w:pPr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分值：    150分</w:t>
      </w:r>
    </w:p>
    <w:p>
      <w:pPr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考试形式：闭卷、笔试</w:t>
      </w:r>
    </w:p>
    <w:p>
      <w:pPr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考试要点：</w:t>
      </w:r>
    </w:p>
    <w:p>
      <w:pPr>
        <w:spacing w:line="360" w:lineRule="auto"/>
        <w:ind w:firstLine="472" w:firstLineChars="196"/>
        <w:rPr>
          <w:rFonts w:hint="eastAsia"/>
          <w:b/>
          <w:sz w:val="24"/>
        </w:rPr>
      </w:pPr>
    </w:p>
    <w:p>
      <w:pPr>
        <w:spacing w:line="360" w:lineRule="auto"/>
        <w:ind w:firstLine="413" w:firstLineChars="196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第一章 绪论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了解微生物的特点，微生物在自然界的作用及与人类生活的关系，了解微生物学建立和发展的重要事件。</w:t>
      </w:r>
    </w:p>
    <w:p>
      <w:pPr>
        <w:spacing w:line="360" w:lineRule="auto"/>
        <w:rPr>
          <w:rFonts w:hint="eastAsia"/>
          <w:b/>
          <w:sz w:val="21"/>
          <w:szCs w:val="21"/>
        </w:rPr>
      </w:pPr>
      <w:r>
        <w:rPr>
          <w:rFonts w:hint="eastAsia"/>
          <w:sz w:val="21"/>
          <w:szCs w:val="21"/>
        </w:rPr>
        <w:t>　　</w:t>
      </w:r>
      <w:r>
        <w:rPr>
          <w:rFonts w:hint="eastAsia"/>
          <w:b/>
          <w:sz w:val="21"/>
          <w:szCs w:val="21"/>
        </w:rPr>
        <w:t>第二章 微生物的形态和分类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了解粮食、食品中主要微生物类群的形态和特征，能够识别或画出常见微生物的形态图。</w:t>
      </w:r>
    </w:p>
    <w:p>
      <w:pPr>
        <w:spacing w:line="360" w:lineRule="auto"/>
        <w:rPr>
          <w:rFonts w:hint="eastAsia"/>
          <w:b/>
          <w:sz w:val="21"/>
          <w:szCs w:val="21"/>
        </w:rPr>
      </w:pPr>
      <w:r>
        <w:rPr>
          <w:rFonts w:hint="eastAsia"/>
          <w:sz w:val="21"/>
          <w:szCs w:val="21"/>
        </w:rPr>
        <w:t>　　</w:t>
      </w:r>
      <w:r>
        <w:rPr>
          <w:rFonts w:hint="eastAsia"/>
          <w:b/>
          <w:sz w:val="21"/>
          <w:szCs w:val="21"/>
        </w:rPr>
        <w:t>第三章 微生物的营养与培养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了解微生物营养物质的种类和特点，了解微生物的营养类型，了解培养基配置的一般过程和常见微生物培养基的制备方法。了解培养微生物的一般方法和分离、培养微生物纯种的方法。</w:t>
      </w:r>
    </w:p>
    <w:p>
      <w:pPr>
        <w:spacing w:line="360" w:lineRule="auto"/>
        <w:rPr>
          <w:rFonts w:hint="eastAsia"/>
          <w:b/>
          <w:sz w:val="21"/>
          <w:szCs w:val="21"/>
        </w:rPr>
      </w:pPr>
      <w:r>
        <w:rPr>
          <w:rFonts w:hint="eastAsia"/>
          <w:sz w:val="21"/>
          <w:szCs w:val="21"/>
        </w:rPr>
        <w:t>　　</w:t>
      </w:r>
      <w:r>
        <w:rPr>
          <w:rFonts w:hint="eastAsia"/>
          <w:b/>
          <w:sz w:val="21"/>
          <w:szCs w:val="21"/>
        </w:rPr>
        <w:t>第四章 微生物的代谢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　　了解微生物产能代谢的基本途径和原理，了解微生物分解利用各种大分子物质的过程和特点。</w:t>
      </w:r>
    </w:p>
    <w:p>
      <w:pPr>
        <w:spacing w:line="360" w:lineRule="auto"/>
        <w:rPr>
          <w:rFonts w:hint="eastAsia"/>
          <w:b/>
          <w:sz w:val="21"/>
          <w:szCs w:val="21"/>
        </w:rPr>
      </w:pPr>
      <w:r>
        <w:rPr>
          <w:rFonts w:hint="eastAsia"/>
          <w:sz w:val="21"/>
          <w:szCs w:val="21"/>
        </w:rPr>
        <w:t>　　</w:t>
      </w:r>
      <w:r>
        <w:rPr>
          <w:rFonts w:hint="eastAsia"/>
          <w:b/>
          <w:sz w:val="21"/>
          <w:szCs w:val="21"/>
        </w:rPr>
        <w:t>第五章 微生物的遗传和育种</w:t>
      </w:r>
    </w:p>
    <w:p>
      <w:pPr>
        <w:spacing w:line="360" w:lineRule="auto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了解微生物基因突变和诱变育种的方法。</w:t>
      </w:r>
    </w:p>
    <w:p>
      <w:pPr>
        <w:spacing w:line="360" w:lineRule="auto"/>
        <w:ind w:firstLine="480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第六章 微生物的生长</w:t>
      </w:r>
    </w:p>
    <w:p>
      <w:pPr>
        <w:spacing w:line="360" w:lineRule="auto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了解单细胞微生物生长的规律和影响因素，了解物理、化学及生物因素对微生物生长的影响及其特点。</w:t>
      </w:r>
    </w:p>
    <w:p>
      <w:pPr>
        <w:spacing w:line="360" w:lineRule="auto"/>
        <w:ind w:firstLine="480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第七章 微生物引起的食品变质</w:t>
      </w:r>
    </w:p>
    <w:p>
      <w:pPr>
        <w:spacing w:line="360" w:lineRule="auto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了解常见食品变质过程中微生物类群变化的特点，了解微生物在主要食品中生长、危害的特点。</w:t>
      </w:r>
    </w:p>
    <w:p>
      <w:pPr>
        <w:spacing w:line="360" w:lineRule="auto"/>
        <w:ind w:firstLine="527" w:firstLineChars="250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第八章 食品的防腐保鲜</w:t>
      </w:r>
    </w:p>
    <w:p>
      <w:pPr>
        <w:spacing w:line="360" w:lineRule="auto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了解常见化学剂用于食品防腐保鲜的特点，了解温度、水活度、辐射等物理因素在食品防腐中的作用。</w:t>
      </w:r>
    </w:p>
    <w:p>
      <w:pPr>
        <w:spacing w:line="360" w:lineRule="auto"/>
        <w:ind w:firstLine="422" w:firstLineChars="200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第九章 微生物与食品安全性</w:t>
      </w:r>
    </w:p>
    <w:p>
      <w:pPr>
        <w:spacing w:line="360" w:lineRule="auto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了解细菌性食物中毒和真菌毒素的发生原理和防控方法。</w:t>
      </w:r>
    </w:p>
    <w:p>
      <w:pPr>
        <w:spacing w:line="360" w:lineRule="auto"/>
        <w:ind w:firstLine="480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第十章 食品微生物检测技术</w:t>
      </w:r>
    </w:p>
    <w:p>
      <w:pPr>
        <w:spacing w:line="360" w:lineRule="auto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了解检测食品中主要微生物类群的方法。</w:t>
      </w:r>
    </w:p>
    <w:p>
      <w:pPr>
        <w:rPr>
          <w:rFonts w:hint="eastAsia"/>
          <w:sz w:val="21"/>
          <w:szCs w:val="21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参考书：</w:t>
      </w:r>
      <w:r>
        <w:rPr>
          <w:rFonts w:hint="eastAsia"/>
          <w:sz w:val="21"/>
          <w:szCs w:val="21"/>
          <w:lang w:val="en-US" w:eastAsia="zh-CN"/>
        </w:rPr>
        <w:t>1. 周德庆，微生物学教程(第三版)，高等教育出版社，2011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2. </w:t>
      </w:r>
      <w:r>
        <w:rPr>
          <w:rFonts w:hint="eastAsia"/>
          <w:sz w:val="21"/>
          <w:szCs w:val="21"/>
        </w:rPr>
        <w:t>蔡静平主编，粮油食品微生物学，中国轻工业出版社，2002年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</w:t>
      </w:r>
    </w:p>
    <w:p>
      <w:pPr>
        <w:spacing w:line="360" w:lineRule="auto"/>
        <w:ind w:firstLine="480"/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参考样题如下：</w:t>
      </w:r>
    </w:p>
    <w:p>
      <w:pPr>
        <w:rPr>
          <w:rFonts w:hint="eastAsia"/>
          <w:sz w:val="24"/>
        </w:rPr>
      </w:pPr>
    </w:p>
    <w:p>
      <w:pPr>
        <w:spacing w:line="240" w:lineRule="atLeas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河  南  工  业  大  学</w:t>
      </w:r>
    </w:p>
    <w:p>
      <w:pPr>
        <w:jc w:val="center"/>
        <w:rPr>
          <w:rFonts w:hint="eastAsia" w:eastAsia="微软简魏碑"/>
          <w:b/>
          <w:sz w:val="44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XXXX年硕士研究生入学考试试题（样题）</w:t>
      </w:r>
    </w:p>
    <w:p>
      <w:pPr>
        <w:rPr>
          <w:rFonts w:hint="eastAsia"/>
        </w:rPr>
      </w:pPr>
    </w:p>
    <w:p>
      <w:pPr>
        <w:rPr>
          <w:rFonts w:hint="eastAsia"/>
          <w:u w:val="double"/>
        </w:rPr>
      </w:pPr>
      <w:r>
        <w:rPr>
          <w:rFonts w:hint="eastAsia"/>
          <w:u w:val="double"/>
        </w:rPr>
        <w:t>考试科目：</w:t>
      </w:r>
      <w:r>
        <w:rPr>
          <w:rFonts w:hint="eastAsia" w:ascii="华文中宋" w:hAnsi="华文中宋" w:eastAsia="华文中宋"/>
          <w:b/>
          <w:bCs/>
          <w:sz w:val="32"/>
          <w:szCs w:val="32"/>
          <w:u w:val="double"/>
        </w:rPr>
        <w:t>微生物学（一）</w:t>
      </w:r>
      <w:r>
        <w:rPr>
          <w:rFonts w:hint="eastAsia" w:eastAsia="微软简魏碑"/>
          <w:b/>
          <w:bCs/>
          <w:u w:val="double"/>
        </w:rPr>
        <w:t xml:space="preserve"> </w:t>
      </w:r>
      <w:r>
        <w:rPr>
          <w:rFonts w:hint="eastAsia"/>
          <w:u w:val="double"/>
        </w:rPr>
        <w:t xml:space="preserve">                                            </w:t>
      </w:r>
    </w:p>
    <w:p>
      <w:pPr>
        <w:jc w:val="center"/>
        <w:rPr>
          <w:rFonts w:hint="eastAsia"/>
        </w:rPr>
      </w:pPr>
    </w:p>
    <w:p>
      <w:pPr>
        <w:spacing w:line="288" w:lineRule="auto"/>
        <w:rPr>
          <w:rFonts w:hint="eastAsia" w:ascii="宋体"/>
          <w:b/>
          <w:szCs w:val="28"/>
        </w:rPr>
      </w:pPr>
      <w:r>
        <w:rPr>
          <w:rFonts w:hint="eastAsia" w:ascii="宋体"/>
          <w:b/>
          <w:szCs w:val="28"/>
        </w:rPr>
        <w:t>一、 名词解释（每题2分，共20分）</w:t>
      </w:r>
    </w:p>
    <w:p>
      <w:pPr>
        <w:spacing w:line="288" w:lineRule="auto"/>
        <w:ind w:firstLine="425"/>
        <w:rPr>
          <w:rFonts w:hint="eastAsia"/>
          <w:szCs w:val="21"/>
        </w:rPr>
      </w:pPr>
      <w:r>
        <w:rPr>
          <w:rFonts w:hint="eastAsia"/>
          <w:szCs w:val="21"/>
        </w:rPr>
        <w:t xml:space="preserve">1、鞭毛  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2、噬菌体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3、发酵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4、自养微生物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5、</w:t>
      </w:r>
    </w:p>
    <w:p>
      <w:pPr>
        <w:spacing w:line="288" w:lineRule="auto"/>
        <w:ind w:firstLine="425"/>
        <w:rPr>
          <w:rFonts w:hint="eastAsia"/>
          <w:szCs w:val="21"/>
        </w:rPr>
      </w:pPr>
      <w:r>
        <w:rPr>
          <w:rFonts w:hint="eastAsia"/>
          <w:szCs w:val="21"/>
        </w:rPr>
        <w:t xml:space="preserve">6、    7、     8、  </w:t>
      </w:r>
      <w:r>
        <w:rPr>
          <w:szCs w:val="21"/>
        </w:rPr>
        <w:t>……</w:t>
      </w:r>
      <w:r>
        <w:rPr>
          <w:rFonts w:hint="eastAsia"/>
          <w:szCs w:val="21"/>
        </w:rPr>
        <w:t>.</w:t>
      </w:r>
    </w:p>
    <w:p>
      <w:pPr>
        <w:spacing w:line="288" w:lineRule="auto"/>
        <w:rPr>
          <w:rFonts w:hint="eastAsia"/>
          <w:b/>
          <w:szCs w:val="28"/>
        </w:rPr>
      </w:pPr>
      <w:r>
        <w:rPr>
          <w:rFonts w:hint="eastAsia"/>
          <w:b/>
          <w:szCs w:val="28"/>
        </w:rPr>
        <w:t>二、 填空（每题2分，共40分）</w:t>
      </w:r>
    </w:p>
    <w:p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hint="eastAsia"/>
          <w:szCs w:val="21"/>
        </w:rPr>
      </w:pPr>
      <w:r>
        <w:rPr>
          <w:rFonts w:hint="eastAsia"/>
          <w:szCs w:val="21"/>
        </w:rPr>
        <w:t xml:space="preserve">细菌细胞膜的生理功能是 </w:t>
      </w:r>
      <w:r>
        <w:rPr>
          <w:rFonts w:hint="eastAsia"/>
          <w:szCs w:val="21"/>
          <w:u w:val="single"/>
        </w:rPr>
        <w:t xml:space="preserve"> （1） </w:t>
      </w:r>
      <w:r>
        <w:rPr>
          <w:rFonts w:hint="eastAsia"/>
          <w:szCs w:val="21"/>
        </w:rPr>
        <w:t xml:space="preserve"> ；细菌与霉菌细胞膜功能的主要区别在</w:t>
      </w:r>
      <w:r>
        <w:rPr>
          <w:rFonts w:hint="eastAsia"/>
          <w:szCs w:val="21"/>
          <w:u w:val="single"/>
        </w:rPr>
        <w:t xml:space="preserve"> （2） </w:t>
      </w:r>
      <w:r>
        <w:rPr>
          <w:rFonts w:hint="eastAsia"/>
          <w:szCs w:val="21"/>
        </w:rPr>
        <w:t>；在细菌细胞膜内侧一般还有</w:t>
      </w:r>
      <w:r>
        <w:rPr>
          <w:rFonts w:hint="eastAsia"/>
          <w:szCs w:val="21"/>
          <w:u w:val="single"/>
        </w:rPr>
        <w:t xml:space="preserve"> （3） </w:t>
      </w:r>
      <w:r>
        <w:rPr>
          <w:rFonts w:hint="eastAsia"/>
          <w:szCs w:val="21"/>
        </w:rPr>
        <w:t>等结构；在细菌细胞膜外侧通常有的结构主要是</w:t>
      </w:r>
      <w:r>
        <w:rPr>
          <w:rFonts w:hint="eastAsia"/>
          <w:szCs w:val="21"/>
          <w:u w:val="single"/>
        </w:rPr>
        <w:t xml:space="preserve"> （4） </w:t>
      </w:r>
      <w:r>
        <w:rPr>
          <w:rFonts w:hint="eastAsia"/>
          <w:szCs w:val="21"/>
        </w:rPr>
        <w:t xml:space="preserve"> 。</w:t>
      </w:r>
    </w:p>
    <w:p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hint="eastAsia"/>
          <w:szCs w:val="21"/>
        </w:rPr>
      </w:pPr>
      <w:r>
        <w:rPr>
          <w:rFonts w:hint="eastAsia"/>
          <w:szCs w:val="21"/>
        </w:rPr>
        <w:t>真菌常见的有性繁殖孢子有</w:t>
      </w:r>
      <w:r>
        <w:rPr>
          <w:rFonts w:hint="eastAsia"/>
          <w:szCs w:val="21"/>
          <w:u w:val="single"/>
        </w:rPr>
        <w:t xml:space="preserve"> （5）</w:t>
      </w:r>
      <w:r>
        <w:rPr>
          <w:rFonts w:hint="eastAsia"/>
          <w:szCs w:val="21"/>
        </w:rPr>
        <w:t>，无性繁殖孢子有</w:t>
      </w:r>
      <w:r>
        <w:rPr>
          <w:rFonts w:hint="eastAsia"/>
          <w:szCs w:val="21"/>
          <w:u w:val="single"/>
        </w:rPr>
        <w:t xml:space="preserve">（6） </w:t>
      </w:r>
      <w:r>
        <w:rPr>
          <w:rFonts w:hint="eastAsia"/>
          <w:szCs w:val="21"/>
        </w:rPr>
        <w:t>；有些子囊菌可以形成</w:t>
      </w:r>
      <w:r>
        <w:rPr>
          <w:rFonts w:hint="eastAsia"/>
          <w:szCs w:val="21"/>
          <w:u w:val="single"/>
        </w:rPr>
        <w:t xml:space="preserve">（7） </w:t>
      </w:r>
      <w:r>
        <w:rPr>
          <w:rFonts w:hint="eastAsia"/>
          <w:szCs w:val="21"/>
        </w:rPr>
        <w:t xml:space="preserve"> 等三种子囊果。</w:t>
      </w:r>
    </w:p>
    <w:p>
      <w:pPr>
        <w:adjustRightInd w:val="0"/>
        <w:spacing w:line="360" w:lineRule="auto"/>
        <w:ind w:firstLine="315" w:firstLineChars="150"/>
        <w:textAlignment w:val="baseline"/>
        <w:rPr>
          <w:rFonts w:hint="eastAsia"/>
          <w:b/>
          <w:szCs w:val="21"/>
        </w:rPr>
      </w:pPr>
      <w:r>
        <w:rPr>
          <w:rFonts w:hint="eastAsia" w:ascii="宋体" w:hAnsi="宋体"/>
          <w:bCs/>
          <w:iCs/>
          <w:szCs w:val="21"/>
        </w:rPr>
        <w:t>……</w:t>
      </w:r>
    </w:p>
    <w:p>
      <w:pPr>
        <w:spacing w:line="360" w:lineRule="auto"/>
        <w:rPr>
          <w:rFonts w:hint="eastAsia"/>
          <w:b/>
          <w:szCs w:val="28"/>
        </w:rPr>
      </w:pPr>
      <w:r>
        <w:rPr>
          <w:rFonts w:hint="eastAsia"/>
          <w:b/>
          <w:szCs w:val="28"/>
        </w:rPr>
        <w:t>三、论述题（前5题各10分，后5题各8分；共90分）</w:t>
      </w:r>
    </w:p>
    <w:p>
      <w:pPr>
        <w:numPr>
          <w:ilvl w:val="0"/>
          <w:numId w:val="2"/>
        </w:numPr>
        <w:adjustRightInd w:val="0"/>
        <w:spacing w:line="360" w:lineRule="auto"/>
        <w:textAlignment w:val="baseline"/>
        <w:rPr>
          <w:rFonts w:hint="eastAsia"/>
          <w:szCs w:val="21"/>
        </w:rPr>
      </w:pPr>
      <w:r>
        <w:rPr>
          <w:rFonts w:hint="eastAsia"/>
          <w:szCs w:val="21"/>
        </w:rPr>
        <w:t>试简述病毒的基本特点，并比较其与细菌的区别。</w:t>
      </w:r>
    </w:p>
    <w:p>
      <w:pPr>
        <w:numPr>
          <w:ilvl w:val="0"/>
          <w:numId w:val="2"/>
        </w:numPr>
        <w:adjustRightInd w:val="0"/>
        <w:spacing w:line="360" w:lineRule="auto"/>
        <w:textAlignment w:val="baseline"/>
        <w:rPr>
          <w:rFonts w:hint="eastAsia"/>
          <w:szCs w:val="21"/>
        </w:rPr>
      </w:pPr>
      <w:r>
        <w:rPr>
          <w:rFonts w:hint="eastAsia"/>
          <w:szCs w:val="21"/>
        </w:rPr>
        <w:t>举例论证“没有微生物，自然界中所有其他生物将不能生存”的论点。</w:t>
      </w:r>
    </w:p>
    <w:p>
      <w:pPr>
        <w:numPr>
          <w:ilvl w:val="0"/>
          <w:numId w:val="2"/>
        </w:numPr>
        <w:adjustRightInd w:val="0"/>
        <w:spacing w:line="360" w:lineRule="auto"/>
        <w:textAlignment w:val="baseline"/>
        <w:rPr>
          <w:rFonts w:hint="eastAsia"/>
          <w:szCs w:val="21"/>
        </w:rPr>
      </w:pPr>
      <w:r>
        <w:rPr>
          <w:rFonts w:hint="eastAsia"/>
          <w:szCs w:val="21"/>
        </w:rPr>
        <w:t>简述培养基灭菌的一般方法，并解释灭菌操作的要点。</w:t>
      </w:r>
    </w:p>
    <w:p>
      <w:pPr>
        <w:adjustRightInd w:val="0"/>
        <w:spacing w:line="360" w:lineRule="auto"/>
        <w:textAlignment w:val="baseline"/>
        <w:rPr>
          <w:rFonts w:hint="eastAsia"/>
          <w:b/>
          <w:szCs w:val="21"/>
        </w:rPr>
      </w:pPr>
      <w:r>
        <w:rPr>
          <w:rFonts w:hint="eastAsia" w:ascii="宋体" w:hAnsi="宋体"/>
          <w:bCs/>
          <w:iCs/>
          <w:szCs w:val="21"/>
        </w:rPr>
        <w:t>……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魏碑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2F1CAB"/>
    <w:multiLevelType w:val="singleLevel"/>
    <w:tmpl w:val="682F1CAB"/>
    <w:lvl w:ilvl="0" w:tentative="0">
      <w:start w:val="1"/>
      <w:numFmt w:val="decimal"/>
      <w:lvlText w:val="%1."/>
      <w:lvlJc w:val="left"/>
      <w:pPr>
        <w:tabs>
          <w:tab w:val="left" w:pos="492"/>
        </w:tabs>
        <w:ind w:left="492" w:hanging="492"/>
      </w:pPr>
      <w:rPr>
        <w:rFonts w:hint="eastAsia"/>
      </w:rPr>
    </w:lvl>
  </w:abstractNum>
  <w:abstractNum w:abstractNumId="1">
    <w:nsid w:val="69496512"/>
    <w:multiLevelType w:val="multilevel"/>
    <w:tmpl w:val="6949651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284" w:hanging="284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A6"/>
    <w:rsid w:val="002148F3"/>
    <w:rsid w:val="002B49C0"/>
    <w:rsid w:val="0036097E"/>
    <w:rsid w:val="003D70FB"/>
    <w:rsid w:val="00414E8B"/>
    <w:rsid w:val="00497D18"/>
    <w:rsid w:val="005D36F6"/>
    <w:rsid w:val="00785AA6"/>
    <w:rsid w:val="00985921"/>
    <w:rsid w:val="009A2EC7"/>
    <w:rsid w:val="00A637EB"/>
    <w:rsid w:val="00CF1CB9"/>
    <w:rsid w:val="00ED71E5"/>
    <w:rsid w:val="179A29E8"/>
    <w:rsid w:val="215153CC"/>
    <w:rsid w:val="3CDF1E5C"/>
    <w:rsid w:val="683073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</Company>
  <Pages>1</Pages>
  <Words>161</Words>
  <Characters>919</Characters>
  <Lines>7</Lines>
  <Paragraphs>2</Paragraphs>
  <TotalTime>0</TotalTime>
  <ScaleCrop>false</ScaleCrop>
  <LinksUpToDate>false</LinksUpToDate>
  <CharactersWithSpaces>1078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2014-07-05T06:02:00Z</dcterms:created>
  <dc:creator>a</dc:creator>
  <cp:lastModifiedBy>vertesyuan</cp:lastModifiedBy>
  <dcterms:modified xsi:type="dcterms:W3CDTF">2022-09-21T06:07:05Z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3ECB013F0AAB4EDEBA2AF9971A5E2EE4</vt:lpwstr>
  </property>
</Properties>
</file>