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5BF" w:rsidRPr="003A15BF" w:rsidRDefault="003A15BF" w:rsidP="003A15BF">
      <w:pPr>
        <w:jc w:val="center"/>
        <w:rPr>
          <w:rFonts w:hint="eastAsia"/>
          <w:b/>
          <w:sz w:val="32"/>
          <w:szCs w:val="32"/>
        </w:rPr>
      </w:pPr>
      <w:r w:rsidRPr="003A15BF">
        <w:rPr>
          <w:rFonts w:hint="eastAsia"/>
          <w:b/>
          <w:sz w:val="32"/>
          <w:szCs w:val="32"/>
        </w:rPr>
        <w:t>全日制攻读硕士学位入学考试大纲</w:t>
      </w:r>
    </w:p>
    <w:p w:rsidR="003A15BF" w:rsidRPr="003A15BF" w:rsidRDefault="003A15BF" w:rsidP="003A15BF">
      <w:pPr>
        <w:jc w:val="center"/>
        <w:rPr>
          <w:rFonts w:hint="eastAsia"/>
          <w:b/>
          <w:sz w:val="30"/>
          <w:szCs w:val="30"/>
        </w:rPr>
      </w:pPr>
      <w:r w:rsidRPr="003A15BF">
        <w:rPr>
          <w:rFonts w:hint="eastAsia"/>
          <w:b/>
          <w:sz w:val="30"/>
          <w:szCs w:val="30"/>
        </w:rPr>
        <w:t>（科目：</w:t>
      </w:r>
      <w:r>
        <w:rPr>
          <w:rFonts w:hint="eastAsia"/>
          <w:b/>
          <w:sz w:val="30"/>
          <w:szCs w:val="30"/>
        </w:rPr>
        <w:t>834</w:t>
      </w:r>
      <w:bookmarkStart w:id="0" w:name="_GoBack"/>
      <w:bookmarkEnd w:id="0"/>
      <w:r w:rsidRPr="003A15BF">
        <w:rPr>
          <w:rFonts w:hint="eastAsia"/>
          <w:b/>
          <w:sz w:val="30"/>
          <w:szCs w:val="30"/>
        </w:rPr>
        <w:t>民间文学）</w:t>
      </w:r>
    </w:p>
    <w:p w:rsidR="003A15BF" w:rsidRPr="003A15BF" w:rsidRDefault="003A15BF" w:rsidP="003A15BF">
      <w:pPr>
        <w:jc w:val="center"/>
        <w:rPr>
          <w:rFonts w:hint="eastAsia"/>
          <w:b/>
        </w:rPr>
      </w:pPr>
      <w:r w:rsidRPr="003A15BF">
        <w:rPr>
          <w:rFonts w:hint="eastAsia"/>
          <w:b/>
        </w:rPr>
        <w:t>一、考查目标</w:t>
      </w:r>
    </w:p>
    <w:p w:rsidR="003A15BF" w:rsidRDefault="003A15BF" w:rsidP="003A15BF">
      <w:pPr>
        <w:ind w:firstLineChars="200" w:firstLine="420"/>
        <w:rPr>
          <w:rFonts w:hint="eastAsia"/>
        </w:rPr>
      </w:pPr>
      <w:r>
        <w:rPr>
          <w:rFonts w:hint="eastAsia"/>
        </w:rPr>
        <w:t>理解民间文学的相关概念，掌握各类民间文学的定义、基本特征与典型代表。理解与民间文学相关的理论，运用有关理论与方法，分析民间文学保护与研究中的现实问题。</w:t>
      </w:r>
    </w:p>
    <w:p w:rsidR="003A15BF" w:rsidRDefault="003A15BF" w:rsidP="003A15BF">
      <w:pPr>
        <w:rPr>
          <w:rFonts w:hint="eastAsia"/>
          <w:b/>
        </w:rPr>
      </w:pPr>
      <w:r>
        <w:rPr>
          <w:rFonts w:hint="eastAsia"/>
        </w:rPr>
        <w:t xml:space="preserve">   </w:t>
      </w:r>
      <w:r w:rsidRPr="003A15BF">
        <w:rPr>
          <w:rFonts w:hint="eastAsia"/>
          <w:b/>
        </w:rPr>
        <w:t xml:space="preserve"> </w:t>
      </w:r>
    </w:p>
    <w:p w:rsidR="003A15BF" w:rsidRPr="003A15BF" w:rsidRDefault="003A15BF" w:rsidP="003A15BF">
      <w:pPr>
        <w:jc w:val="center"/>
        <w:rPr>
          <w:rFonts w:hint="eastAsia"/>
          <w:b/>
        </w:rPr>
      </w:pPr>
      <w:r w:rsidRPr="003A15BF">
        <w:rPr>
          <w:rFonts w:hint="eastAsia"/>
          <w:b/>
        </w:rPr>
        <w:t>二</w:t>
      </w:r>
      <w:r w:rsidRPr="003A15BF">
        <w:rPr>
          <w:rFonts w:hint="eastAsia"/>
          <w:b/>
        </w:rPr>
        <w:t>、考试形式与试卷结构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（一）试卷成绩及考试时间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本试卷满分为</w:t>
      </w:r>
      <w:r>
        <w:rPr>
          <w:rFonts w:hint="eastAsia"/>
        </w:rPr>
        <w:t>150</w:t>
      </w:r>
      <w:r>
        <w:rPr>
          <w:rFonts w:hint="eastAsia"/>
        </w:rPr>
        <w:t>分。考试时间为</w:t>
      </w:r>
      <w:r>
        <w:rPr>
          <w:rFonts w:hint="eastAsia"/>
        </w:rPr>
        <w:t>180</w:t>
      </w:r>
      <w:r>
        <w:rPr>
          <w:rFonts w:hint="eastAsia"/>
        </w:rPr>
        <w:t>分钟。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（二）答题方式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答题方式为闭卷、笔试。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（三）试卷题型结构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名词解释题：</w:t>
      </w:r>
      <w:r>
        <w:rPr>
          <w:rFonts w:hint="eastAsia"/>
        </w:rPr>
        <w:t>5</w:t>
      </w:r>
      <w:r>
        <w:rPr>
          <w:rFonts w:hint="eastAsia"/>
        </w:rPr>
        <w:t>小题，每小题</w:t>
      </w:r>
      <w:r>
        <w:rPr>
          <w:rFonts w:hint="eastAsia"/>
        </w:rPr>
        <w:t>6</w:t>
      </w:r>
      <w:r>
        <w:rPr>
          <w:rFonts w:hint="eastAsia"/>
        </w:rPr>
        <w:t>分，共</w:t>
      </w:r>
      <w:r>
        <w:rPr>
          <w:rFonts w:hint="eastAsia"/>
        </w:rPr>
        <w:t>30</w:t>
      </w:r>
      <w:r>
        <w:rPr>
          <w:rFonts w:hint="eastAsia"/>
        </w:rPr>
        <w:t>分；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简答题：</w:t>
      </w:r>
      <w:r>
        <w:rPr>
          <w:rFonts w:hint="eastAsia"/>
        </w:rPr>
        <w:t xml:space="preserve">    3</w:t>
      </w:r>
      <w:r>
        <w:rPr>
          <w:rFonts w:hint="eastAsia"/>
        </w:rPr>
        <w:t>小题，每小题</w:t>
      </w:r>
      <w:r>
        <w:rPr>
          <w:rFonts w:hint="eastAsia"/>
        </w:rPr>
        <w:t>15</w:t>
      </w:r>
      <w:r>
        <w:rPr>
          <w:rFonts w:hint="eastAsia"/>
        </w:rPr>
        <w:t>分，共</w:t>
      </w:r>
      <w:r>
        <w:rPr>
          <w:rFonts w:hint="eastAsia"/>
        </w:rPr>
        <w:t>45</w:t>
      </w:r>
      <w:r>
        <w:rPr>
          <w:rFonts w:hint="eastAsia"/>
        </w:rPr>
        <w:t>分；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论述题：</w:t>
      </w:r>
      <w:r>
        <w:rPr>
          <w:rFonts w:hint="eastAsia"/>
        </w:rPr>
        <w:t xml:space="preserve">    3</w:t>
      </w:r>
      <w:r>
        <w:rPr>
          <w:rFonts w:hint="eastAsia"/>
        </w:rPr>
        <w:t>小题，每小题</w:t>
      </w:r>
      <w:r>
        <w:rPr>
          <w:rFonts w:hint="eastAsia"/>
        </w:rPr>
        <w:t>25</w:t>
      </w:r>
      <w:r>
        <w:rPr>
          <w:rFonts w:hint="eastAsia"/>
        </w:rPr>
        <w:t>分，共</w:t>
      </w:r>
      <w:r>
        <w:rPr>
          <w:rFonts w:hint="eastAsia"/>
        </w:rPr>
        <w:t>75</w:t>
      </w:r>
      <w:r>
        <w:rPr>
          <w:rFonts w:hint="eastAsia"/>
        </w:rPr>
        <w:t>分。</w:t>
      </w:r>
    </w:p>
    <w:p w:rsidR="003A15BF" w:rsidRDefault="003A15BF" w:rsidP="003A15BF">
      <w:pPr>
        <w:rPr>
          <w:rFonts w:hint="eastAsia"/>
          <w:b/>
        </w:rPr>
      </w:pPr>
      <w:r>
        <w:rPr>
          <w:rFonts w:hint="eastAsia"/>
        </w:rPr>
        <w:t xml:space="preserve">   </w:t>
      </w:r>
      <w:r w:rsidRPr="003A15BF">
        <w:rPr>
          <w:rFonts w:hint="eastAsia"/>
          <w:b/>
        </w:rPr>
        <w:t xml:space="preserve"> </w:t>
      </w:r>
    </w:p>
    <w:p w:rsidR="003A15BF" w:rsidRPr="003A15BF" w:rsidRDefault="003A15BF" w:rsidP="003A15BF">
      <w:pPr>
        <w:jc w:val="center"/>
        <w:rPr>
          <w:rFonts w:hint="eastAsia"/>
          <w:b/>
        </w:rPr>
      </w:pPr>
      <w:r w:rsidRPr="003A15BF">
        <w:rPr>
          <w:rFonts w:hint="eastAsia"/>
          <w:b/>
        </w:rPr>
        <w:t>三、考试内容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（一）民间文学的定义、范畴与基本特征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．民间文学的定义与范畴；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．民间文学的特征：集体性、口头性、差异性、传承性；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（二）不同类型的民间文学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．神话：定义与分类、中国神话的基本内容；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．民间传说：定义与分类、特征、研究价值；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．民间故事：定义与分类、特征、研究价值；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4</w:t>
      </w:r>
      <w:r>
        <w:rPr>
          <w:rFonts w:hint="eastAsia"/>
        </w:rPr>
        <w:t>．史诗：基本特征、中国史诗的类型与流布、史诗研究概况；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．民间长诗：叙事长诗、抒情长诗；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6</w:t>
      </w:r>
      <w:r>
        <w:rPr>
          <w:rFonts w:hint="eastAsia"/>
        </w:rPr>
        <w:t>．民间歌谣：定义与分类、特征、研究价值；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7</w:t>
      </w:r>
      <w:r>
        <w:rPr>
          <w:rFonts w:hint="eastAsia"/>
        </w:rPr>
        <w:t>．民间谚语与谜语；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8</w:t>
      </w:r>
      <w:r>
        <w:rPr>
          <w:rFonts w:hint="eastAsia"/>
        </w:rPr>
        <w:t>．民间</w:t>
      </w:r>
      <w:r>
        <w:rPr>
          <w:rFonts w:hint="eastAsia"/>
        </w:rPr>
        <w:t>说唱</w:t>
      </w:r>
      <w:r>
        <w:rPr>
          <w:rFonts w:hint="eastAsia"/>
        </w:rPr>
        <w:t>与小戏；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（三）民间文学与作家文学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．民间文学与作家文学的区别；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．民间文学对作</w:t>
      </w:r>
      <w:r>
        <w:rPr>
          <w:rFonts w:hint="eastAsia"/>
        </w:rPr>
        <w:t>家</w:t>
      </w:r>
      <w:r>
        <w:rPr>
          <w:rFonts w:hint="eastAsia"/>
        </w:rPr>
        <w:t>文学的相互影响；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（四）民间文学的</w:t>
      </w:r>
      <w:r>
        <w:rPr>
          <w:rFonts w:hint="eastAsia"/>
        </w:rPr>
        <w:t>田</w:t>
      </w:r>
      <w:r>
        <w:rPr>
          <w:rFonts w:hint="eastAsia"/>
        </w:rPr>
        <w:t>野研究</w:t>
      </w:r>
    </w:p>
    <w:p w:rsidR="003A15BF" w:rsidRDefault="003A15BF" w:rsidP="003A15BF">
      <w:pPr>
        <w:ind w:firstLine="42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．田野研究的定义与基本方法；</w:t>
      </w:r>
    </w:p>
    <w:p w:rsidR="003A15BF" w:rsidRDefault="003A15BF" w:rsidP="003A15BF">
      <w:pPr>
        <w:ind w:firstLine="42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．民间文学的田野研究方法。</w:t>
      </w:r>
    </w:p>
    <w:p w:rsidR="003A15BF" w:rsidRDefault="003A15BF" w:rsidP="003A15BF">
      <w:pPr>
        <w:ind w:firstLine="420"/>
        <w:rPr>
          <w:rFonts w:hint="eastAsia"/>
        </w:rPr>
      </w:pPr>
    </w:p>
    <w:p w:rsidR="003A15BF" w:rsidRDefault="003A15BF" w:rsidP="003A15BF">
      <w:pPr>
        <w:ind w:firstLine="420"/>
        <w:rPr>
          <w:rFonts w:hint="eastAsia"/>
        </w:rPr>
      </w:pPr>
      <w:r>
        <w:rPr>
          <w:rFonts w:hint="eastAsia"/>
        </w:rPr>
        <w:t>主要参考书：</w:t>
      </w:r>
    </w:p>
    <w:p w:rsidR="003A15BF" w:rsidRDefault="003A15BF" w:rsidP="003A15BF">
      <w:pPr>
        <w:rPr>
          <w:rFonts w:hint="eastAsia"/>
        </w:rPr>
      </w:pPr>
      <w:r>
        <w:rPr>
          <w:rFonts w:hint="eastAsia"/>
        </w:rPr>
        <w:t xml:space="preserve">    1</w:t>
      </w:r>
      <w:r>
        <w:rPr>
          <w:rFonts w:hint="eastAsia"/>
        </w:rPr>
        <w:t>．刘守华、陈建宪主编《民间文学教程》（篇三版），华中师范大学出版社</w:t>
      </w:r>
      <w:r>
        <w:rPr>
          <w:rFonts w:hint="eastAsia"/>
        </w:rPr>
        <w:t>2019</w:t>
      </w:r>
      <w:r>
        <w:rPr>
          <w:rFonts w:hint="eastAsia"/>
        </w:rPr>
        <w:t>年版；</w:t>
      </w:r>
    </w:p>
    <w:p w:rsidR="00982B17" w:rsidRDefault="003A15BF" w:rsidP="003A15BF">
      <w:r>
        <w:rPr>
          <w:rFonts w:hint="eastAsia"/>
        </w:rPr>
        <w:t xml:space="preserve">    2</w:t>
      </w:r>
      <w:r>
        <w:rPr>
          <w:rFonts w:hint="eastAsia"/>
        </w:rPr>
        <w:t>．段宝林主编《民间文学教程》，高等教育出版社</w:t>
      </w:r>
      <w:r>
        <w:rPr>
          <w:rFonts w:hint="eastAsia"/>
        </w:rPr>
        <w:t>2013</w:t>
      </w:r>
      <w:r>
        <w:rPr>
          <w:rFonts w:hint="eastAsia"/>
        </w:rPr>
        <w:t>年版。</w:t>
      </w:r>
    </w:p>
    <w:sectPr w:rsidR="00982B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BF"/>
    <w:rsid w:val="003A15BF"/>
    <w:rsid w:val="0098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yzb</dc:creator>
  <cp:lastModifiedBy>yzb</cp:lastModifiedBy>
  <cp:revision>1</cp:revision>
  <dcterms:created xsi:type="dcterms:W3CDTF">2022-09-30T10:32:00Z</dcterms:created>
  <dcterms:modified xsi:type="dcterms:W3CDTF">2022-09-30T10:36:00Z</dcterms:modified>
</cp:coreProperties>
</file>