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年宁波大学硕士研究生招生考试复试科目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312" w:afterLines="100" w:line="400" w:lineRule="exact"/>
        <w:jc w:val="center"/>
        <w:rPr>
          <w:rFonts w:hint="eastAsia" w:ascii="楷体" w:hAnsi="楷体" w:eastAsia="楷体" w:cs="楷体"/>
          <w:sz w:val="24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内科学</w:t>
            </w:r>
          </w:p>
        </w:tc>
      </w:tr>
    </w:tbl>
    <w:p>
      <w:pPr>
        <w:spacing w:before="156" w:beforeLines="50" w:line="288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一、考试形式与试卷结构</w:t>
      </w:r>
    </w:p>
    <w:p>
      <w:pPr>
        <w:pStyle w:val="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9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</w:t>
      </w:r>
      <w:r>
        <w:rPr>
          <w:rFonts w:ascii="新宋体" w:hAnsi="新宋体" w:eastAsia="新宋体"/>
          <w:szCs w:val="21"/>
        </w:rPr>
        <w:t>0</w:t>
      </w:r>
      <w:r>
        <w:rPr>
          <w:rFonts w:hint="eastAsia" w:ascii="新宋体" w:hAnsi="新宋体" w:eastAsia="新宋体"/>
          <w:szCs w:val="21"/>
        </w:rPr>
        <w:t>0分，考试时间为1</w:t>
      </w:r>
      <w:r>
        <w:rPr>
          <w:rFonts w:hint="eastAsia" w:ascii="新宋体" w:hAnsi="新宋体" w:eastAsia="新宋体"/>
          <w:szCs w:val="21"/>
          <w:lang w:val="en-US" w:eastAsia="zh-CN"/>
        </w:rPr>
        <w:t>2</w:t>
      </w:r>
      <w:r>
        <w:rPr>
          <w:rFonts w:hint="eastAsia" w:ascii="新宋体" w:hAnsi="新宋体" w:eastAsia="新宋体"/>
          <w:szCs w:val="21"/>
        </w:rPr>
        <w:t>0分钟。</w:t>
      </w:r>
    </w:p>
    <w:p>
      <w:pPr>
        <w:pStyle w:val="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9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（三）试卷题型结构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名词解释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 论述题</w:t>
      </w:r>
    </w:p>
    <w:p>
      <w:pPr>
        <w:spacing w:before="156" w:beforeLines="50" w:line="288" w:lineRule="auto"/>
        <w:rPr>
          <w:b/>
          <w:sz w:val="24"/>
        </w:rPr>
      </w:pPr>
      <w:r>
        <w:rPr>
          <w:rFonts w:hint="eastAsia"/>
          <w:b/>
          <w:sz w:val="24"/>
        </w:rPr>
        <w:t>二、考查目标（复习要求）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宋体" w:hAnsi="宋体"/>
          <w:szCs w:val="21"/>
        </w:rPr>
        <w:t>《内科学》《实用内科学》</w:t>
      </w:r>
    </w:p>
    <w:p>
      <w:pPr>
        <w:spacing w:before="156" w:beforeLines="50" w:line="288" w:lineRule="auto"/>
        <w:rPr>
          <w:rFonts w:hint="eastAsia" w:ascii="新宋体" w:hAnsi="新宋体" w:eastAsia="新宋体"/>
          <w:sz w:val="24"/>
        </w:rPr>
      </w:pPr>
      <w:r>
        <w:rPr>
          <w:rFonts w:hint="eastAsia"/>
          <w:b/>
          <w:sz w:val="24"/>
        </w:rPr>
        <w:t>三、考查范围或考试内容概要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b/>
        </w:rPr>
      </w:pPr>
      <w:r>
        <w:rPr>
          <w:rFonts w:hint="eastAsia"/>
          <w:b/>
        </w:rPr>
        <w:t>《实用内科学》: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上册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第十篇　感染性疾病　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第十一篇　化学、物理因素所致疾病　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第十二篇　循环疾病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第十三篇  呼吸系统疾病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第十四篇　危重症医学　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下册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第十五篇  消化系统疾病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第十六篇　血液系统疾病　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第十七篇　泌尿系统疾病　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第十八篇　内分泌系统疾病　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第十九篇　新陈代谢性疾病　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第二十篇　营养性疾病　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第二十一篇　免疫性疾病　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第二十二篇　风湿性疾病　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第二十三篇　神经系统疾病　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第二十四篇　精神障碍　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</w:p>
    <w:p>
      <w:pPr>
        <w:spacing w:before="31" w:beforeLines="10" w:after="31" w:afterLines="10" w:line="288" w:lineRule="auto"/>
        <w:ind w:left="840" w:leftChars="400"/>
        <w:rPr>
          <w:rFonts w:hint="eastAsia"/>
          <w:b/>
        </w:rPr>
      </w:pPr>
      <w:r>
        <w:rPr>
          <w:rFonts w:hint="eastAsia"/>
          <w:b/>
        </w:rPr>
        <w:t>《内科学》:</w:t>
      </w:r>
    </w:p>
    <w:p>
      <w:pPr>
        <w:spacing w:before="31" w:beforeLines="10" w:after="31" w:afterLines="10" w:line="288" w:lineRule="auto"/>
        <w:ind w:firstLine="630" w:firstLineChars="300"/>
        <w:rPr>
          <w:rFonts w:hint="eastAsia"/>
        </w:rPr>
      </w:pPr>
      <w:r>
        <w:rPr>
          <w:rFonts w:hint="eastAsia"/>
        </w:rPr>
        <w:t>第二篇呼吸系统疾病</w:t>
      </w:r>
    </w:p>
    <w:p>
      <w:pPr>
        <w:spacing w:before="31" w:beforeLines="10" w:after="31" w:afterLines="10" w:line="288" w:lineRule="auto"/>
        <w:ind w:firstLine="630" w:firstLineChars="300"/>
        <w:rPr>
          <w:rFonts w:hint="eastAsia"/>
        </w:rPr>
      </w:pPr>
      <w:r>
        <w:rPr>
          <w:rFonts w:hint="eastAsia"/>
        </w:rPr>
        <w:t xml:space="preserve">    第一章 总论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第二章 急性上呼吸道感染和急性气管-支气管炎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第三章 慢性支气管炎、慢性阻塞性肺疾病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第四章 支气管哮喘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第五章 支气管扩张症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第六章 肺部感染性疾病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第七章 肺结核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第八章 肺癌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第九章 间质性肺疾病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第十章 肺血栓栓塞症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第十一章 肺动脉高压与肺源性心脏病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第十二章 胸膜疾病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第十三章 睡眠呼吸暂停低通气综合征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第十四章 急性呼吸窘迫综合征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第十五章 呼吸衰竭与呼吸支持技术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第十六章 烟草病学概要</w:t>
      </w:r>
    </w:p>
    <w:p>
      <w:pPr>
        <w:spacing w:before="31" w:beforeLines="10" w:after="31" w:afterLines="10" w:line="288" w:lineRule="auto"/>
        <w:ind w:firstLine="630" w:firstLineChars="300"/>
        <w:rPr>
          <w:rFonts w:hint="eastAsia"/>
        </w:rPr>
      </w:pPr>
      <w:r>
        <w:rPr>
          <w:rFonts w:hint="eastAsia"/>
        </w:rPr>
        <w:t>第三篇 循环系统疾病</w:t>
      </w:r>
    </w:p>
    <w:p>
      <w:pPr>
        <w:spacing w:before="31" w:beforeLines="10" w:after="31" w:afterLines="10" w:line="288" w:lineRule="auto"/>
        <w:ind w:firstLine="630" w:firstLineChars="300"/>
      </w:pPr>
      <w:r>
        <w:rPr>
          <w:rFonts w:hint="eastAsia"/>
        </w:rPr>
        <w:t xml:space="preserve">    第一章 总论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第二章 心力衰竭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第三章 心律失常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第四章 动脉粥样硬化和冠状动脉粥样硬化性心脏病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第五章 高血压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第六章 心肌疾病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第七章 先天性心血管病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第八章 心脏瓣膜病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第九章 心包疾病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第十章 感染性心内膜炎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第十一章 心脏骤停与心脏性猝死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第十二章 主动脉与周围血管病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第十三章 心血管神经病</w:t>
      </w:r>
    </w:p>
    <w:p>
      <w:pPr>
        <w:spacing w:before="31" w:beforeLines="10" w:after="31" w:afterLines="10" w:line="288" w:lineRule="auto"/>
        <w:ind w:firstLine="1050" w:firstLineChars="500"/>
        <w:rPr>
          <w:rFonts w:hint="eastAsia"/>
        </w:rPr>
      </w:pPr>
      <w:r>
        <w:rPr>
          <w:rFonts w:hint="eastAsia"/>
        </w:rPr>
        <w:t>第十四章 肿瘤心脏病学</w:t>
      </w:r>
    </w:p>
    <w:p>
      <w:pPr>
        <w:spacing w:before="31" w:beforeLines="10" w:after="31" w:afterLines="10" w:line="288" w:lineRule="auto"/>
        <w:ind w:firstLine="630" w:firstLineChars="300"/>
        <w:rPr>
          <w:rFonts w:hint="eastAsia"/>
        </w:rPr>
      </w:pPr>
      <w:r>
        <w:rPr>
          <w:rFonts w:hint="eastAsia"/>
        </w:rPr>
        <w:t>第四篇 消化系统疾病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第一章 总论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第二章 胃食管反流病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第三章 食管癌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第四章 胃炎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第五章 消化性溃疡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第六章 胃癌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第七章 肠结核和结核性腹膜炎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第八章 炎症性肠病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第九章 结直肠癌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第十章 功能性胃肠病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第十一章病毒性肝炎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第十二章 脂肪性肝病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第十三章 自身免疫性肝病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第十四章 药物性肝病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第十五章 肝硬化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第十六章 原发性肝癌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第十七章 急性肝衰竭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第十八章 肝外胆系结石及炎症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第十九章 胆道肿瘤系统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第二十章 胰腺炎</w:t>
      </w:r>
    </w:p>
    <w:p>
      <w:pPr>
        <w:spacing w:before="31" w:beforeLines="10" w:after="31" w:afterLines="10" w:line="288" w:lineRule="auto"/>
        <w:ind w:firstLine="1050" w:firstLineChars="500"/>
        <w:rPr>
          <w:rFonts w:hint="eastAsia"/>
        </w:rPr>
      </w:pPr>
      <w:r>
        <w:rPr>
          <w:rFonts w:hint="eastAsia"/>
        </w:rPr>
        <w:t>第二十一章 胰腺癌</w:t>
      </w:r>
    </w:p>
    <w:p>
      <w:pPr>
        <w:spacing w:before="31" w:beforeLines="10" w:after="31" w:afterLines="10" w:line="288" w:lineRule="auto"/>
        <w:ind w:left="840" w:leftChars="400" w:firstLine="210" w:firstLineChars="100"/>
        <w:rPr>
          <w:rFonts w:hint="eastAsia"/>
        </w:rPr>
      </w:pPr>
      <w:r>
        <w:rPr>
          <w:rFonts w:hint="eastAsia"/>
        </w:rPr>
        <w:t>第二十二章 腹痛</w:t>
      </w:r>
    </w:p>
    <w:p>
      <w:pPr>
        <w:spacing w:before="31" w:beforeLines="10" w:after="31" w:afterLines="10" w:line="288" w:lineRule="auto"/>
        <w:ind w:left="840" w:leftChars="400" w:firstLine="210" w:firstLineChars="100"/>
        <w:rPr>
          <w:rFonts w:hint="eastAsia"/>
        </w:rPr>
      </w:pPr>
      <w:r>
        <w:rPr>
          <w:rFonts w:hint="eastAsia"/>
        </w:rPr>
        <w:t>第二十三章 慢性腹泻</w:t>
      </w:r>
    </w:p>
    <w:p>
      <w:pPr>
        <w:spacing w:before="31" w:beforeLines="10" w:after="31" w:afterLines="10" w:line="288" w:lineRule="auto"/>
        <w:ind w:left="840" w:leftChars="400" w:firstLine="210" w:firstLineChars="100"/>
        <w:rPr>
          <w:rFonts w:hint="eastAsia"/>
        </w:rPr>
      </w:pPr>
      <w:r>
        <w:rPr>
          <w:rFonts w:hint="eastAsia"/>
        </w:rPr>
        <w:t>第二十四章 便秘</w:t>
      </w:r>
    </w:p>
    <w:p>
      <w:pPr>
        <w:spacing w:before="31" w:beforeLines="10" w:after="31" w:afterLines="10" w:line="288" w:lineRule="auto"/>
        <w:ind w:left="840" w:leftChars="400" w:firstLine="210" w:firstLineChars="100"/>
        <w:rPr>
          <w:rFonts w:hint="eastAsia"/>
        </w:rPr>
      </w:pPr>
      <w:r>
        <w:rPr>
          <w:rFonts w:hint="eastAsia"/>
        </w:rPr>
        <w:t>第二十五章 消化道出血</w:t>
      </w:r>
    </w:p>
    <w:p>
      <w:pPr>
        <w:numPr>
          <w:ilvl w:val="0"/>
          <w:numId w:val="1"/>
        </w:numPr>
        <w:spacing w:before="31" w:beforeLines="10" w:after="31" w:afterLines="10" w:line="288" w:lineRule="auto"/>
        <w:ind w:firstLine="630" w:firstLineChars="300"/>
        <w:rPr>
          <w:rFonts w:hint="eastAsia"/>
        </w:rPr>
      </w:pPr>
      <w:r>
        <w:rPr>
          <w:rFonts w:hint="eastAsia"/>
        </w:rPr>
        <w:t>泌尿性系统疾病</w:t>
      </w:r>
    </w:p>
    <w:p>
      <w:pPr>
        <w:spacing w:before="31" w:beforeLines="10" w:after="31" w:afterLines="10" w:line="288" w:lineRule="auto"/>
        <w:rPr>
          <w:rFonts w:hint="eastAsia"/>
        </w:rPr>
      </w:pPr>
      <w:r>
        <w:rPr>
          <w:rFonts w:hint="eastAsia"/>
        </w:rPr>
        <w:t xml:space="preserve">          第一章 总论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第二章 原发性肾小球疾病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第三章 继发性肾病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第四章 间质性肾炎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第五章 尿路感染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第六章 肾小管疾病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第七章 肾血管疾病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第八章 遗传性肾病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第九章 急性肾损伤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第十章 慢性肾衰竭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第十一章 肾脏替代治疗　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</w:t>
      </w:r>
    </w:p>
    <w:p>
      <w:pPr>
        <w:numPr>
          <w:ilvl w:val="0"/>
          <w:numId w:val="1"/>
        </w:numPr>
        <w:spacing w:before="31" w:beforeLines="10" w:after="31" w:afterLines="10" w:line="288" w:lineRule="auto"/>
        <w:ind w:firstLine="630" w:firstLineChars="300"/>
        <w:rPr>
          <w:rFonts w:hint="eastAsia"/>
        </w:rPr>
      </w:pPr>
      <w:r>
        <w:rPr>
          <w:rFonts w:hint="eastAsia"/>
        </w:rPr>
        <w:t>血液系统疾病</w:t>
      </w:r>
    </w:p>
    <w:p>
      <w:pPr>
        <w:spacing w:before="31" w:beforeLines="10" w:after="31" w:afterLines="10" w:line="288" w:lineRule="auto"/>
        <w:ind w:left="630" w:leftChars="300" w:firstLine="420" w:firstLineChars="200"/>
        <w:rPr>
          <w:rFonts w:hint="eastAsia"/>
        </w:rPr>
      </w:pPr>
      <w:r>
        <w:rPr>
          <w:rFonts w:hint="eastAsia"/>
        </w:rPr>
        <w:t>第一章 总论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第二章 贫血概述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第三章 缺铁性贫血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第四章 巨幼细胞贫血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第五章 再生障碍性贫血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第六章 溶血性贫血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第七章 白细胞减少和粒细胞缺乏症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第八章 骨髓增生异常综合症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第九章 白血病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第十章 淋巴瘤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第十一章 多发性骨髓瘤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第十二章 骨髓增殖性肿瘤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第十三章 脾功能亢进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第十四章 出血性疾病概述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第十五章 紫癜性疾病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第十六章 凝血障碍性疾病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第十七章 弥散性血管内凝血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第十八章 血栓性疾病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第十九章 输血和输血反应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第二十章 造血干细胞移植</w:t>
      </w:r>
    </w:p>
    <w:p>
      <w:pPr>
        <w:spacing w:before="31" w:beforeLines="10" w:after="31" w:afterLines="10" w:line="288" w:lineRule="auto"/>
        <w:ind w:firstLine="630" w:firstLineChars="300"/>
        <w:rPr>
          <w:rFonts w:hint="eastAsia"/>
        </w:rPr>
      </w:pPr>
      <w:r>
        <w:rPr>
          <w:rFonts w:hint="eastAsia"/>
        </w:rPr>
        <w:t>第七篇 内分泌系统和营养代谢性疾病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第一章 总论</w:t>
      </w:r>
    </w:p>
    <w:p>
      <w:pPr>
        <w:spacing w:before="31" w:beforeLines="10" w:after="31" w:afterLines="10" w:line="288" w:lineRule="auto"/>
        <w:ind w:left="840" w:leftChars="400" w:firstLine="210" w:firstLineChars="100"/>
        <w:rPr>
          <w:rFonts w:hint="eastAsia"/>
        </w:rPr>
      </w:pPr>
      <w:r>
        <w:rPr>
          <w:rFonts w:hint="eastAsia"/>
        </w:rPr>
        <w:t>第二章 下丘脑疾病</w:t>
      </w:r>
    </w:p>
    <w:p>
      <w:pPr>
        <w:spacing w:before="31" w:beforeLines="10" w:after="31" w:afterLines="10" w:line="288" w:lineRule="auto"/>
        <w:ind w:left="840" w:leftChars="400" w:firstLine="210" w:firstLineChars="100"/>
      </w:pPr>
      <w:r>
        <w:rPr>
          <w:rFonts w:hint="eastAsia"/>
        </w:rPr>
        <w:t>第三章 垂体瘤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第四章 巨人症和肢端肥大症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第五章 腺垂体功能减退症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第六章 生长激素缺乏性侏儒症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第七章 尿崩症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第八章 抗利尿激素分泌失调综合症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第九章 非毒性甲状腺肿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第十章 甲状腺功能亢进症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第十一章 甲状腺功能减退症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第十二章 甲状腺炎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第十三章 甲状腺结节与甲状腺癌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第十四章 库欣综合征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第十五章 原发性醛固酮增多症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第十六章 原发性慢性肾上腺皮质功能减退症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第十七章 嗜铬细胞瘤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第十八章 原发性甲状旁腺功能亢进症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第十九章 甲状旁腺功能减退症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第二十章 多发性内分泌腺瘤病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第二十一章 伴瘤内分泌综合征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第二十二章 糖尿病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第二十三章 低血糖症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第二十四章 血脂异常和脂蛋白异常血症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第二十五章 肥胖症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第二十六章 水、电解质代谢和酸碱平衡失常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第二十七章 高尿酸血症</w:t>
      </w:r>
    </w:p>
    <w:p>
      <w:pPr>
        <w:spacing w:before="31" w:beforeLines="10" w:after="31" w:afterLines="10" w:line="288" w:lineRule="auto"/>
        <w:ind w:left="840" w:leftChars="400" w:firstLine="210" w:firstLineChars="100"/>
        <w:rPr>
          <w:rFonts w:hint="eastAsia"/>
        </w:rPr>
      </w:pPr>
      <w:r>
        <w:rPr>
          <w:rFonts w:hint="eastAsia"/>
        </w:rPr>
        <w:t>第二十八章 骨质疏松症</w:t>
      </w:r>
    </w:p>
    <w:p>
      <w:pPr>
        <w:spacing w:before="31" w:beforeLines="10" w:after="31" w:afterLines="10" w:line="288" w:lineRule="auto"/>
        <w:ind w:left="840" w:leftChars="400" w:firstLine="210" w:firstLineChars="100"/>
        <w:rPr>
          <w:rFonts w:hint="eastAsia"/>
        </w:rPr>
      </w:pPr>
      <w:r>
        <w:rPr>
          <w:rFonts w:hint="eastAsia"/>
        </w:rPr>
        <w:t>第二十九章 性发育异常疾病</w:t>
      </w:r>
    </w:p>
    <w:p>
      <w:pPr>
        <w:numPr>
          <w:ilvl w:val="0"/>
          <w:numId w:val="1"/>
        </w:numPr>
        <w:spacing w:before="31" w:beforeLines="10" w:after="31" w:afterLines="10" w:line="288" w:lineRule="auto"/>
        <w:ind w:firstLine="630" w:firstLineChars="300"/>
        <w:rPr>
          <w:rFonts w:hint="eastAsia"/>
        </w:rPr>
      </w:pPr>
      <w:r>
        <w:rPr>
          <w:rFonts w:hint="eastAsia"/>
        </w:rPr>
        <w:t>风湿性疾病</w:t>
      </w:r>
    </w:p>
    <w:p>
      <w:pPr>
        <w:spacing w:before="31" w:beforeLines="10" w:after="31" w:afterLines="10" w:line="288" w:lineRule="auto"/>
        <w:ind w:left="630" w:leftChars="300"/>
        <w:rPr>
          <w:rFonts w:hint="eastAsia"/>
        </w:rPr>
      </w:pPr>
      <w:r>
        <w:rPr>
          <w:rFonts w:hint="eastAsia"/>
        </w:rPr>
        <w:t xml:space="preserve">    第一章 总论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第二章 风湿热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第三章 类风湿关节炎</w:t>
      </w:r>
    </w:p>
    <w:p>
      <w:pPr>
        <w:spacing w:before="31" w:beforeLines="10" w:after="31" w:afterLines="10" w:line="288" w:lineRule="auto"/>
        <w:ind w:left="840" w:leftChars="400"/>
      </w:pPr>
      <w:r>
        <w:rPr>
          <w:rFonts w:hint="eastAsia"/>
        </w:rPr>
        <w:t xml:space="preserve">  第四章 成人Still病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第五章 系统性红斑狼疮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第六章 抗磷脂综合征　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第七章 脊柱关节炎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第八章 干燥综合征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第九章 原发性血管炎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第十章 特发性炎症性肌病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第十一章 系统性硬化症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第十二章 复发性多软骨炎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第十三章 骨关节炎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 第十四章 痛风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第十五章 纤维肌痛综合症</w:t>
      </w:r>
    </w:p>
    <w:p>
      <w:pPr>
        <w:spacing w:before="31" w:beforeLines="10" w:after="31" w:afterLines="10" w:line="288" w:lineRule="auto"/>
        <w:ind w:firstLine="630" w:firstLineChars="300"/>
        <w:rPr>
          <w:rFonts w:hint="eastAsia"/>
        </w:rPr>
      </w:pPr>
      <w:r>
        <w:rPr>
          <w:rFonts w:hint="eastAsia"/>
        </w:rPr>
        <w:t>第九篇 理化因素所致疾病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第一章 中毒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第三章 中暑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第四章 冻僵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第五章 高原病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第六章 淹溺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第七章 电击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　  </w:t>
      </w:r>
    </w:p>
    <w:p>
      <w:pPr>
        <w:spacing w:before="31" w:beforeLines="10" w:after="31" w:afterLines="10" w:line="288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参考教材或主要参考书</w:t>
      </w:r>
      <w:r>
        <w:rPr>
          <w:rFonts w:hint="eastAsia"/>
          <w:sz w:val="24"/>
        </w:rPr>
        <w:t>：</w:t>
      </w:r>
    </w:p>
    <w:p>
      <w:pPr>
        <w:spacing w:before="31" w:beforeLines="10" w:after="31" w:afterLines="10" w:line="288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《实用内科学》（上、下册）林果为，王吉耀，葛均波 主编,第十五版 ，人民卫生出版社, 2017版</w:t>
      </w:r>
    </w:p>
    <w:p>
      <w:pPr>
        <w:spacing w:before="31" w:beforeLines="10" w:after="31" w:afterLines="10" w:line="288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《内科学》葛均波，徐永健，王辰 主编，第九版，人民卫生出版社，</w:t>
      </w:r>
      <w:r>
        <w:rPr>
          <w:rFonts w:hint="eastAsia" w:ascii="宋体" w:hAnsi="宋体"/>
          <w:szCs w:val="21"/>
        </w:rPr>
        <w:t>2018版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8D7374"/>
    <w:multiLevelType w:val="singleLevel"/>
    <w:tmpl w:val="B08D7374"/>
    <w:lvl w:ilvl="0" w:tentative="0">
      <w:start w:val="5"/>
      <w:numFmt w:val="chineseCounting"/>
      <w:suff w:val="space"/>
      <w:lvlText w:val="第%1篇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2NmUyZTg3ODM0Yzc0ZTU2MjAxNDE4ODRiNWEzMTIifQ=="/>
  </w:docVars>
  <w:rsids>
    <w:rsidRoot w:val="004B65A5"/>
    <w:rsid w:val="00021CE6"/>
    <w:rsid w:val="000265D0"/>
    <w:rsid w:val="00026BCD"/>
    <w:rsid w:val="00061B4F"/>
    <w:rsid w:val="00065DA7"/>
    <w:rsid w:val="000762FE"/>
    <w:rsid w:val="00080730"/>
    <w:rsid w:val="0008607A"/>
    <w:rsid w:val="000C25FD"/>
    <w:rsid w:val="001848FB"/>
    <w:rsid w:val="001B1D70"/>
    <w:rsid w:val="001C165A"/>
    <w:rsid w:val="001C2F19"/>
    <w:rsid w:val="001E149A"/>
    <w:rsid w:val="0020731D"/>
    <w:rsid w:val="0023282D"/>
    <w:rsid w:val="0024344A"/>
    <w:rsid w:val="00252198"/>
    <w:rsid w:val="002D0684"/>
    <w:rsid w:val="002E0158"/>
    <w:rsid w:val="002E73FA"/>
    <w:rsid w:val="00311038"/>
    <w:rsid w:val="0032116D"/>
    <w:rsid w:val="0033096F"/>
    <w:rsid w:val="003704C9"/>
    <w:rsid w:val="00375432"/>
    <w:rsid w:val="003A4FD9"/>
    <w:rsid w:val="003B48F8"/>
    <w:rsid w:val="003C498A"/>
    <w:rsid w:val="003F1BE2"/>
    <w:rsid w:val="00424B0C"/>
    <w:rsid w:val="00426CC0"/>
    <w:rsid w:val="00443036"/>
    <w:rsid w:val="004844D3"/>
    <w:rsid w:val="00485800"/>
    <w:rsid w:val="0049221D"/>
    <w:rsid w:val="004B65A5"/>
    <w:rsid w:val="004B7217"/>
    <w:rsid w:val="004C125A"/>
    <w:rsid w:val="004D42EC"/>
    <w:rsid w:val="004E3D99"/>
    <w:rsid w:val="004F3237"/>
    <w:rsid w:val="00521CC0"/>
    <w:rsid w:val="005257C5"/>
    <w:rsid w:val="00535C1D"/>
    <w:rsid w:val="005743BB"/>
    <w:rsid w:val="00581E66"/>
    <w:rsid w:val="00597CBE"/>
    <w:rsid w:val="005A381F"/>
    <w:rsid w:val="005A796B"/>
    <w:rsid w:val="005B21BB"/>
    <w:rsid w:val="005E2211"/>
    <w:rsid w:val="005E2BE1"/>
    <w:rsid w:val="0061256B"/>
    <w:rsid w:val="00624D82"/>
    <w:rsid w:val="00673C8B"/>
    <w:rsid w:val="00694014"/>
    <w:rsid w:val="0069404C"/>
    <w:rsid w:val="0069449E"/>
    <w:rsid w:val="006B1B88"/>
    <w:rsid w:val="006D2F25"/>
    <w:rsid w:val="006E0495"/>
    <w:rsid w:val="00720BB7"/>
    <w:rsid w:val="0072114F"/>
    <w:rsid w:val="00741BA4"/>
    <w:rsid w:val="00795D20"/>
    <w:rsid w:val="007A182F"/>
    <w:rsid w:val="007C13CD"/>
    <w:rsid w:val="007D6FDB"/>
    <w:rsid w:val="007E5240"/>
    <w:rsid w:val="007F4C05"/>
    <w:rsid w:val="0086069B"/>
    <w:rsid w:val="00864E9F"/>
    <w:rsid w:val="0087510B"/>
    <w:rsid w:val="008879A8"/>
    <w:rsid w:val="00893B85"/>
    <w:rsid w:val="008A0CD8"/>
    <w:rsid w:val="009119B8"/>
    <w:rsid w:val="00934A90"/>
    <w:rsid w:val="00945AAA"/>
    <w:rsid w:val="00951117"/>
    <w:rsid w:val="00963130"/>
    <w:rsid w:val="00966A85"/>
    <w:rsid w:val="00971C90"/>
    <w:rsid w:val="00984BED"/>
    <w:rsid w:val="00991A5E"/>
    <w:rsid w:val="00992508"/>
    <w:rsid w:val="009A62F2"/>
    <w:rsid w:val="009A6931"/>
    <w:rsid w:val="00A21F06"/>
    <w:rsid w:val="00A605E9"/>
    <w:rsid w:val="00A67C2E"/>
    <w:rsid w:val="00A76E67"/>
    <w:rsid w:val="00A8099C"/>
    <w:rsid w:val="00A850C8"/>
    <w:rsid w:val="00AD2EF5"/>
    <w:rsid w:val="00AD558D"/>
    <w:rsid w:val="00AD73EE"/>
    <w:rsid w:val="00AE7463"/>
    <w:rsid w:val="00B10A84"/>
    <w:rsid w:val="00B53FB4"/>
    <w:rsid w:val="00B54A9F"/>
    <w:rsid w:val="00B95F1E"/>
    <w:rsid w:val="00BA7753"/>
    <w:rsid w:val="00BB42AE"/>
    <w:rsid w:val="00BC6F72"/>
    <w:rsid w:val="00C0003C"/>
    <w:rsid w:val="00C17384"/>
    <w:rsid w:val="00C176BC"/>
    <w:rsid w:val="00C213CF"/>
    <w:rsid w:val="00C239BA"/>
    <w:rsid w:val="00C343E2"/>
    <w:rsid w:val="00C404D4"/>
    <w:rsid w:val="00C76400"/>
    <w:rsid w:val="00C86257"/>
    <w:rsid w:val="00D029C7"/>
    <w:rsid w:val="00D36237"/>
    <w:rsid w:val="00D43919"/>
    <w:rsid w:val="00D65759"/>
    <w:rsid w:val="00D71739"/>
    <w:rsid w:val="00D76B44"/>
    <w:rsid w:val="00D94FF9"/>
    <w:rsid w:val="00E015C9"/>
    <w:rsid w:val="00E1145D"/>
    <w:rsid w:val="00E31480"/>
    <w:rsid w:val="00E401FA"/>
    <w:rsid w:val="00E6651A"/>
    <w:rsid w:val="00E8034E"/>
    <w:rsid w:val="00EB362E"/>
    <w:rsid w:val="00EC6FF8"/>
    <w:rsid w:val="00ED441D"/>
    <w:rsid w:val="00EE3A0D"/>
    <w:rsid w:val="00EF0D36"/>
    <w:rsid w:val="00EF106B"/>
    <w:rsid w:val="00EF1CE7"/>
    <w:rsid w:val="00F13126"/>
    <w:rsid w:val="00F37904"/>
    <w:rsid w:val="00F70D0A"/>
    <w:rsid w:val="00F83991"/>
    <w:rsid w:val="00F9484E"/>
    <w:rsid w:val="00FB751A"/>
    <w:rsid w:val="00FD70E6"/>
    <w:rsid w:val="00FE5C11"/>
    <w:rsid w:val="00FE73E9"/>
    <w:rsid w:val="00FF67C8"/>
    <w:rsid w:val="0E190095"/>
    <w:rsid w:val="13436D8E"/>
    <w:rsid w:val="163A48F8"/>
    <w:rsid w:val="1CB54161"/>
    <w:rsid w:val="22034716"/>
    <w:rsid w:val="22D13745"/>
    <w:rsid w:val="2C853DB7"/>
    <w:rsid w:val="2D33391C"/>
    <w:rsid w:val="338C2181"/>
    <w:rsid w:val="36C74752"/>
    <w:rsid w:val="48DE0D25"/>
    <w:rsid w:val="490160DF"/>
    <w:rsid w:val="4D0031B2"/>
    <w:rsid w:val="5D7303C5"/>
    <w:rsid w:val="625C2F1D"/>
    <w:rsid w:val="67E543CC"/>
    <w:rsid w:val="701A62A1"/>
    <w:rsid w:val="723368CF"/>
    <w:rsid w:val="7B191BBF"/>
    <w:rsid w:val="7BDF31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 Char Char1 Char"/>
    <w:basedOn w:val="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6</Pages>
  <Words>1761</Words>
  <Characters>1780</Characters>
  <Lines>16</Lines>
  <Paragraphs>4</Paragraphs>
  <TotalTime>0</TotalTime>
  <ScaleCrop>false</ScaleCrop>
  <LinksUpToDate>false</LinksUpToDate>
  <CharactersWithSpaces>2108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2017-06-29T12:10:00Z</dcterms:created>
  <dc:creator>jh</dc:creator>
  <cp:lastModifiedBy>vertesyuan</cp:lastModifiedBy>
  <cp:lastPrinted>2010-07-08T03:33:00Z</cp:lastPrinted>
  <dcterms:modified xsi:type="dcterms:W3CDTF">2023-12-05T05:07:50Z</dcterms:modified>
  <dc:title>浙江师范大学2009年硕士研究生入学考试复试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FCEF95DC0B934D8AB5683267EBC53073_13</vt:lpwstr>
  </property>
</Properties>
</file>