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社会工作专业</w:t>
      </w:r>
      <w:r>
        <w:rPr>
          <w:rFonts w:hint="eastAsia"/>
          <w:lang w:val="en-US" w:eastAsia="zh-CN"/>
        </w:rPr>
        <w:t>跨专业</w:t>
      </w:r>
      <w:r>
        <w:rPr>
          <w:rFonts w:hint="eastAsia"/>
        </w:rPr>
        <w:t>加试科目参考书</w:t>
      </w:r>
    </w:p>
    <w:p>
      <w:pPr>
        <w:rPr>
          <w:rFonts w:hint="eastAsia"/>
        </w:rPr>
      </w:pPr>
      <w:r>
        <w:rPr>
          <w:rFonts w:hint="eastAsia"/>
        </w:rPr>
        <w:t>1、552社会保障：郑功成《社会保障》，高等教育出版社，2007年版</w:t>
      </w:r>
    </w:p>
    <w:p>
      <w:pPr>
        <w:rPr>
          <w:rFonts w:hint="eastAsia"/>
        </w:rPr>
      </w:pPr>
      <w:r>
        <w:rPr>
          <w:rFonts w:hint="eastAsia"/>
        </w:rPr>
        <w:t>2、752人类行为与社会环境：彭华民《人类行为与社会环境》，高等教育出版社，2011年版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0NzYzZDJlYmQwMzY0NWJmYzUzOGM2YzVlMGM0ZGIifQ=="/>
  </w:docVars>
  <w:rsids>
    <w:rsidRoot w:val="00C36826"/>
    <w:rsid w:val="00306CA4"/>
    <w:rsid w:val="00C36826"/>
    <w:rsid w:val="33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95</Characters>
  <Lines>1</Lines>
  <Paragraphs>1</Paragraphs>
  <TotalTime>1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2020-07-14T03:25:00Z</dcterms:created>
  <dc:creator>lenovo</dc:creator>
  <cp:lastModifiedBy>Sunshine</cp:lastModifiedBy>
  <dcterms:modified xsi:type="dcterms:W3CDTF">2023-07-10T03:04:59Z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8248BDF0E7274C2F8DBE896987C58E3D_12</vt:lpwstr>
  </property>
</Properties>
</file>