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N w:val="0"/>
        <w:spacing w:before="100" w:beforeAutospacing="1" w:after="100" w:afterAutospacing="1" w:line="360" w:lineRule="exact"/>
        <w:jc w:val="center"/>
        <w:rPr>
          <w:rFonts w:hint="eastAsia" w:ascii="黑体" w:hAnsi="黑体" w:eastAsia="黑体"/>
          <w:b/>
          <w:sz w:val="30"/>
        </w:rPr>
      </w:pPr>
      <w:bookmarkStart w:id="0" w:name="_GoBack"/>
      <w:bookmarkEnd w:id="0"/>
      <w:r>
        <w:rPr>
          <w:rFonts w:hint="eastAsia" w:ascii="黑体" w:hAnsi="黑体" w:eastAsia="黑体" w:cs="Times New Roman"/>
          <w:b/>
          <w:sz w:val="30"/>
          <w:lang w:val="en-US" w:eastAsia="zh-CN"/>
        </w:rPr>
        <w:t>501</w:t>
      </w:r>
      <w:r>
        <w:rPr>
          <w:rFonts w:hint="eastAsia" w:ascii="黑体" w:hAnsi="黑体" w:eastAsia="黑体" w:cs="Times New Roman"/>
          <w:b/>
          <w:sz w:val="30"/>
        </w:rPr>
        <w:t xml:space="preserve"> </w:t>
      </w:r>
      <w:r>
        <w:rPr>
          <w:rFonts w:hint="eastAsia" w:ascii="黑体" w:hAnsi="黑体" w:eastAsia="黑体"/>
          <w:b/>
          <w:sz w:val="30"/>
        </w:rPr>
        <w:t xml:space="preserve"> 建筑设计（3小时） 考试大纲</w:t>
      </w:r>
    </w:p>
    <w:p>
      <w:pPr>
        <w:autoSpaceDN w:val="0"/>
        <w:spacing w:line="360" w:lineRule="auto"/>
        <w:ind w:firstLine="315" w:firstLineChars="150"/>
        <w:jc w:val="left"/>
        <w:rPr>
          <w:szCs w:val="21"/>
        </w:rPr>
      </w:pPr>
      <w:r>
        <w:rPr>
          <w:rFonts w:ascii="ˎ̥" w:hAnsi="ˎ̥"/>
          <w:szCs w:val="21"/>
        </w:rPr>
        <w:t>《</w:t>
      </w:r>
      <w:r>
        <w:rPr>
          <w:rFonts w:hint="eastAsia" w:ascii="ˎ̥" w:hAnsi="ˎ̥"/>
          <w:szCs w:val="21"/>
        </w:rPr>
        <w:t>建筑设计</w:t>
      </w:r>
      <w:r>
        <w:rPr>
          <w:rFonts w:ascii="ˎ̥" w:hAnsi="ˎ̥"/>
          <w:szCs w:val="21"/>
        </w:rPr>
        <w:t>》</w:t>
      </w:r>
      <w:r>
        <w:rPr>
          <w:rFonts w:hint="eastAsia" w:ascii="ˎ̥" w:hAnsi="ˎ̥"/>
          <w:szCs w:val="21"/>
        </w:rPr>
        <w:t>主要考核</w:t>
      </w:r>
      <w:r>
        <w:rPr>
          <w:szCs w:val="21"/>
        </w:rPr>
        <w:t>考生运用建筑设计原理的基本理论知识，独立完成一项包括外部环境规划在内的建筑设计方案</w:t>
      </w:r>
      <w:r>
        <w:rPr>
          <w:rFonts w:hint="eastAsia"/>
          <w:szCs w:val="21"/>
        </w:rPr>
        <w:t>，并进行相应表达</w:t>
      </w:r>
      <w:r>
        <w:rPr>
          <w:szCs w:val="21"/>
        </w:rPr>
        <w:t>。</w:t>
      </w:r>
      <w:r>
        <w:rPr>
          <w:rFonts w:hint="eastAsia"/>
          <w:szCs w:val="21"/>
        </w:rPr>
        <w:t>设计</w:t>
      </w:r>
      <w:r>
        <w:rPr>
          <w:szCs w:val="21"/>
        </w:rPr>
        <w:t>方案应正确</w:t>
      </w:r>
      <w:r>
        <w:rPr>
          <w:rFonts w:hint="eastAsia"/>
          <w:szCs w:val="21"/>
        </w:rPr>
        <w:t>处理</w:t>
      </w:r>
      <w:r>
        <w:rPr>
          <w:szCs w:val="21"/>
        </w:rPr>
        <w:t>建筑与环境的关系，</w:t>
      </w:r>
      <w:r>
        <w:rPr>
          <w:rFonts w:hint="eastAsia"/>
          <w:szCs w:val="21"/>
        </w:rPr>
        <w:t>具有</w:t>
      </w:r>
      <w:r>
        <w:rPr>
          <w:szCs w:val="21"/>
        </w:rPr>
        <w:t>合理的功能区化和流线组织</w:t>
      </w:r>
      <w:r>
        <w:rPr>
          <w:rFonts w:hint="eastAsia"/>
          <w:szCs w:val="21"/>
        </w:rPr>
        <w:t>；</w:t>
      </w:r>
      <w:r>
        <w:rPr>
          <w:szCs w:val="21"/>
        </w:rPr>
        <w:t>应具有较好的空间组合</w:t>
      </w:r>
      <w:r>
        <w:rPr>
          <w:rFonts w:hint="eastAsia"/>
          <w:szCs w:val="21"/>
        </w:rPr>
        <w:t>和建筑形象，</w:t>
      </w:r>
      <w:r>
        <w:rPr>
          <w:szCs w:val="21"/>
        </w:rPr>
        <w:t>能体现建筑的性格特征，达到形式与功能的统一</w:t>
      </w:r>
      <w:r>
        <w:rPr>
          <w:rFonts w:hint="eastAsia"/>
          <w:szCs w:val="21"/>
        </w:rPr>
        <w:t>；</w:t>
      </w:r>
      <w:r>
        <w:rPr>
          <w:szCs w:val="21"/>
        </w:rPr>
        <w:t>应具有工程技术方面的可能性，主体结构布置合理，层高确定得当，构造合理</w:t>
      </w:r>
      <w:r>
        <w:rPr>
          <w:rFonts w:hint="eastAsia"/>
          <w:szCs w:val="21"/>
        </w:rPr>
        <w:t>。</w:t>
      </w:r>
      <w:r>
        <w:rPr>
          <w:szCs w:val="21"/>
        </w:rPr>
        <w:t>图面表达</w:t>
      </w:r>
      <w:r>
        <w:rPr>
          <w:rFonts w:hint="eastAsia"/>
          <w:szCs w:val="21"/>
        </w:rPr>
        <w:t>要</w:t>
      </w:r>
      <w:r>
        <w:rPr>
          <w:szCs w:val="21"/>
        </w:rPr>
        <w:t>准确，具有较熟练的表现技巧，符合制图规范要求。</w:t>
      </w:r>
    </w:p>
    <w:p>
      <w:pPr>
        <w:spacing w:line="360" w:lineRule="auto"/>
        <w:ind w:firstLine="420" w:firstLineChars="200"/>
        <w:rPr>
          <w:rFonts w:hint="eastAsia" w:ascii="ˎ̥" w:hAnsi="ˎ̥"/>
          <w:szCs w:val="21"/>
        </w:rPr>
      </w:pPr>
      <w:r>
        <w:rPr>
          <w:rFonts w:hint="eastAsia" w:ascii="ˎ̥" w:hAnsi="ˎ̥"/>
          <w:szCs w:val="21"/>
        </w:rPr>
        <w:t>图纸尺寸：A</w:t>
      </w:r>
      <w:r>
        <w:rPr>
          <w:rFonts w:ascii="ˎ̥" w:hAnsi="ˎ̥"/>
          <w:szCs w:val="21"/>
        </w:rPr>
        <w:t>2</w:t>
      </w:r>
      <w:r>
        <w:rPr>
          <w:rFonts w:hint="eastAsia" w:ascii="ˎ̥" w:hAnsi="ˎ̥"/>
          <w:szCs w:val="21"/>
        </w:rPr>
        <w:t>（</w:t>
      </w:r>
      <w:r>
        <w:rPr>
          <w:rFonts w:ascii="ˎ̥" w:hAnsi="ˎ̥"/>
          <w:szCs w:val="21"/>
        </w:rPr>
        <w:t>42</w:t>
      </w:r>
      <w:r>
        <w:rPr>
          <w:rFonts w:hint="eastAsia" w:ascii="ˎ̥" w:hAnsi="ˎ̥"/>
          <w:szCs w:val="21"/>
        </w:rPr>
        <w:t>0×594）白色绘图纸</w:t>
      </w:r>
      <w:r>
        <w:rPr>
          <w:rFonts w:ascii="ˎ̥" w:hAnsi="ˎ̥"/>
          <w:szCs w:val="21"/>
        </w:rPr>
        <w:t>1-2</w:t>
      </w:r>
      <w:r>
        <w:rPr>
          <w:rFonts w:hint="eastAsia" w:ascii="ˎ̥" w:hAnsi="ˎ̥"/>
          <w:szCs w:val="21"/>
        </w:rPr>
        <w:t>张，绘图工具自备，绘图表现形式以考试题目要求为准。</w:t>
      </w:r>
    </w:p>
    <w:p>
      <w:pPr>
        <w:autoSpaceDN w:val="0"/>
        <w:spacing w:line="360" w:lineRule="auto"/>
        <w:ind w:firstLine="315" w:firstLineChars="150"/>
        <w:jc w:val="left"/>
        <w:rPr>
          <w:szCs w:val="21"/>
        </w:rPr>
      </w:pPr>
    </w:p>
    <w:p>
      <w:pPr>
        <w:autoSpaceDN w:val="0"/>
        <w:spacing w:line="360" w:lineRule="auto"/>
        <w:ind w:firstLine="405"/>
        <w:jc w:val="left"/>
        <w:rPr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YzZiN2YwMWYzY2UxM2QyYjE2Zjk0MzQ3N2Q4OTUifQ=="/>
  </w:docVars>
  <w:rsids>
    <w:rsidRoot w:val="00172A27"/>
    <w:rsid w:val="0021560B"/>
    <w:rsid w:val="00275502"/>
    <w:rsid w:val="002802AB"/>
    <w:rsid w:val="00321DAC"/>
    <w:rsid w:val="003B72C8"/>
    <w:rsid w:val="003C418F"/>
    <w:rsid w:val="0047613D"/>
    <w:rsid w:val="004F7983"/>
    <w:rsid w:val="00516460"/>
    <w:rsid w:val="005461A2"/>
    <w:rsid w:val="00640649"/>
    <w:rsid w:val="006E68A5"/>
    <w:rsid w:val="008447E8"/>
    <w:rsid w:val="0094368F"/>
    <w:rsid w:val="00983C5D"/>
    <w:rsid w:val="009D6F3E"/>
    <w:rsid w:val="00A72A45"/>
    <w:rsid w:val="00B038A1"/>
    <w:rsid w:val="00B40340"/>
    <w:rsid w:val="00B74786"/>
    <w:rsid w:val="00BF33E7"/>
    <w:rsid w:val="00C041F9"/>
    <w:rsid w:val="00C75F29"/>
    <w:rsid w:val="00C967B7"/>
    <w:rsid w:val="00CE70E5"/>
    <w:rsid w:val="00E317F4"/>
    <w:rsid w:val="00E80810"/>
    <w:rsid w:val="00F866CE"/>
    <w:rsid w:val="00FF30B8"/>
    <w:rsid w:val="00FF63A4"/>
    <w:rsid w:val="00FF7B3F"/>
    <w:rsid w:val="015F4D38"/>
    <w:rsid w:val="0EF327F2"/>
    <w:rsid w:val="22835555"/>
    <w:rsid w:val="557336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186</Characters>
  <Lines>1</Lines>
  <Paragraphs>1</Paragraphs>
  <TotalTime>0</TotalTime>
  <ScaleCrop>false</ScaleCrop>
  <LinksUpToDate>false</LinksUpToDate>
  <CharactersWithSpaces>217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2011-08-16T03:10:00Z</dcterms:created>
  <dc:creator>User</dc:creator>
  <cp:lastModifiedBy>vertesyuan</cp:lastModifiedBy>
  <dcterms:modified xsi:type="dcterms:W3CDTF">2023-12-05T13:08:10Z</dcterms:modified>
  <dc:title>青岛理工大学硕士研究生入学考试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EFF111BA85F04EF3B4EFC9A734078DCC_13</vt:lpwstr>
  </property>
</Properties>
</file>