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sz w:val="28"/>
          <w:szCs w:val="28"/>
        </w:rPr>
        <w:t>附件4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bookmarkStart w:id="0" w:name="OLE_LINK1"/>
      <w:r>
        <w:rPr>
          <w:rFonts w:hint="eastAsia" w:ascii="宋体" w:hAnsi="宋体"/>
          <w:b/>
          <w:sz w:val="24"/>
        </w:rPr>
        <w:t>管理学</w:t>
      </w:r>
      <w:bookmarkEnd w:id="0"/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范围：《管理学》课程所包含的绪论、管理导论、管理理论的历史演变、决策与决策过程、环境分析与理性决策、决策的实施与调整、组织设计、人员配备、组织文化、领导的一般理论、激励、沟通、控制的类型与过程、控制的方法与技术、风险控制与危机管理、创新原理等部分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目标：要求考生理解和掌握管理学的基本概念、基本原理和基本方法，具备</w:t>
      </w:r>
      <w:r>
        <w:rPr>
          <w:rFonts w:ascii="宋体" w:hAnsi="宋体"/>
          <w:sz w:val="24"/>
        </w:rPr>
        <w:t>分析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解决实际管理问题的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能力。考生应能</w:t>
      </w:r>
      <w:r>
        <w:rPr>
          <w:rFonts w:hint="eastAsia" w:ascii="宋体" w:hAnsi="宋体"/>
          <w:sz w:val="24"/>
        </w:rPr>
        <w:t>够</w:t>
      </w:r>
      <w:r>
        <w:rPr>
          <w:rFonts w:ascii="宋体" w:hAnsi="宋体"/>
          <w:sz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1．准确把握管理学的基本理论；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2．正确理解管理的职能；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3．正确应用管理学的基本理论知识解决管理实际问题；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4．掌握管理学的基本方法，能完成基本管理问题的定量计算。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试卷主要分为四大部分，即：基本概念题，约20%；简答或论述题，约30%；应用计算题，约15%；应用案例分析题，约35%。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管理学的研究对象，管理学的产生与发展，管理学的学习意义与方法</w:t>
      </w:r>
      <w:r>
        <w:rPr>
          <w:rFonts w:ascii="宋体" w:hAnsi="宋体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2.管理导论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管理的内涵与本质，管理的基本原理与方法，管理活动的时代背景。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管理理论的历史演变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古典管理理论，现代管理流派，当代管理理论。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决策与决策过程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决策及其任务，决策的类型与特征，决策过程与影响因素。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环境分析与理性决策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组织的内外部环境要素，理性决策与非理性决策，决策方法。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决策的实施与调整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实施决策的计划制定，推进计划的流程与方法，决策追踪与调整。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组织设计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组织设计的任务与影响因素，组织结构，组织整合。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人员配备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人员配备的任务、工作内容和原则，人员选聘，人事考评，人员的培训与发展。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 组织文化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组织文化概述，组织文化的构成和功能，组织文化塑造。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 领导的一般理论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领导的内涵与特征，领导与领导者，领导与被领导者，领导与情境。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 激励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激励基础，激励理论，激励方法。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 沟通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沟通与沟通类型，沟通障碍及其克服，冲突及其管理。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 控制的类型与过程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控制的内涵与原则，控制的类型，控制的过程。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 控制的方法与技术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层级控制、市场控制与团体控制，质量控制方法，管理控制的信息技术。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15. 风险控制与危机管理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风险识别与分析，风险评估与控制，危机管理。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16.</w:t>
      </w:r>
      <w:r>
        <w:rPr>
          <w:rFonts w:ascii="宋体" w:hAnsi="宋体"/>
          <w:sz w:val="24"/>
        </w:rPr>
        <w:t xml:space="preserve"> 创新原理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组织管理的创新职能，管理创新的类型与基本内容，创新过程及其管理。</w:t>
      </w:r>
    </w:p>
    <w:p/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1B3355D2"/>
    <w:rsid w:val="000B1F26"/>
    <w:rsid w:val="004102F9"/>
    <w:rsid w:val="00FD3A09"/>
    <w:rsid w:val="010323C4"/>
    <w:rsid w:val="04012B21"/>
    <w:rsid w:val="040F399F"/>
    <w:rsid w:val="086230FE"/>
    <w:rsid w:val="0BC05D08"/>
    <w:rsid w:val="12861330"/>
    <w:rsid w:val="15FA0E36"/>
    <w:rsid w:val="16A942D6"/>
    <w:rsid w:val="16CF61C2"/>
    <w:rsid w:val="1B3355D2"/>
    <w:rsid w:val="1E0060DB"/>
    <w:rsid w:val="1E9C2BD2"/>
    <w:rsid w:val="2654265F"/>
    <w:rsid w:val="34180991"/>
    <w:rsid w:val="3425093B"/>
    <w:rsid w:val="35451F98"/>
    <w:rsid w:val="41837CD2"/>
    <w:rsid w:val="434345C5"/>
    <w:rsid w:val="531103B5"/>
    <w:rsid w:val="583C0886"/>
    <w:rsid w:val="5AC34977"/>
    <w:rsid w:val="5BA26C0E"/>
    <w:rsid w:val="62CD7EA4"/>
    <w:rsid w:val="673E5DDC"/>
    <w:rsid w:val="69807E63"/>
    <w:rsid w:val="6A477852"/>
    <w:rsid w:val="6EAF2449"/>
    <w:rsid w:val="72F00EFC"/>
    <w:rsid w:val="775A004B"/>
    <w:rsid w:val="7F451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2714</Words>
  <Characters>2937</Characters>
  <Lines>23</Lines>
  <Paragraphs>6</Paragraphs>
  <TotalTime>44</TotalTime>
  <ScaleCrop>false</ScaleCrop>
  <LinksUpToDate>false</LinksUpToDate>
  <CharactersWithSpaces>2956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2022-07-13T02:18:00Z</dcterms:created>
  <dc:creator>徐勇强</dc:creator>
  <cp:lastModifiedBy>vertesyuan</cp:lastModifiedBy>
  <cp:lastPrinted>2023-08-26T02:26:16Z</cp:lastPrinted>
  <dcterms:modified xsi:type="dcterms:W3CDTF">2024-01-08T07:44:36Z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16EE6E3B57394EA8A9680CD2B5B517B7_13</vt:lpwstr>
  </property>
</Properties>
</file>