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0" distR="0">
            <wp:extent cx="1732915" cy="3613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考试科目：汉语基础               科目代码：354      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1．黄伯荣，廖旭东．现代汉语（增订五版）．北京：高等教育出版社，2011．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2．王力．古代汉语（校订重排本）．北京：中华书局，1999．（共4册）</w:t>
      </w:r>
      <w:bookmarkStart w:id="0" w:name="_GoBack"/>
      <w:bookmarkEnd w:id="0"/>
      <w:r>
        <w:rPr>
          <w:rFonts w:hint="eastAsia"/>
          <w:szCs w:val="21"/>
        </w:rPr>
        <w:t xml:space="preserve">                               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试卷满分：150                 考试时间：180   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汉语基础考试由“汉语语言学基础知识</w:t>
      </w:r>
      <w:r>
        <w:rPr>
          <w:szCs w:val="21"/>
        </w:rPr>
        <w:t>”</w:t>
      </w:r>
      <w:r>
        <w:rPr>
          <w:rFonts w:hint="eastAsia"/>
          <w:szCs w:val="21"/>
        </w:rPr>
        <w:t>、“汉语应用能力</w:t>
      </w:r>
      <w:r>
        <w:rPr>
          <w:szCs w:val="21"/>
        </w:rPr>
        <w:t>”</w:t>
      </w:r>
      <w:r>
        <w:rPr>
          <w:rFonts w:hint="eastAsia"/>
          <w:szCs w:val="21"/>
        </w:rPr>
        <w:t>和“汉语语言分析”三部分组成。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（一）汉语语言学基础知识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汉语语言学基础知识部分测试以下内容：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1.语言学基础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2.汉语概况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3.现代汉语语音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4.现代汉语词汇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5.现代汉语语法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6.汉字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7.古代汉语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（二）汉语应用能力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汉语应用能力考试测试以下内容：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1. 辨音和标音能力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2. 字形、字义辨别能力及汉字书写规范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3. 词汇、语法规范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4. 文言文阅读理解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（三）汉语语言分析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汉语语言分析考试测试以下内容：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1.语音分析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2.词义分析</w:t>
      </w:r>
    </w:p>
    <w:p>
      <w:pPr>
        <w:spacing w:line="400" w:lineRule="exact"/>
        <w:ind w:left="720"/>
        <w:rPr>
          <w:rFonts w:hint="eastAsia"/>
          <w:szCs w:val="21"/>
        </w:rPr>
      </w:pPr>
      <w:r>
        <w:rPr>
          <w:rFonts w:hint="eastAsia"/>
          <w:szCs w:val="21"/>
        </w:rPr>
        <w:t>3.语法分析</w:t>
      </w:r>
    </w:p>
    <w:p/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zgwYTIzM2M0MTY5NjQwMTU1ZjI3OGMxOTM1OGUifQ=="/>
  </w:docVars>
  <w:rsids>
    <w:rsidRoot w:val="00C86A31"/>
    <w:rsid w:val="002A465E"/>
    <w:rsid w:val="004C171A"/>
    <w:rsid w:val="00C86A31"/>
    <w:rsid w:val="00F55495"/>
    <w:rsid w:val="293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401</Words>
  <Characters>427</Characters>
  <Lines>3</Lines>
  <Paragraphs>1</Paragraphs>
  <TotalTime>1</TotalTime>
  <ScaleCrop>false</ScaleCrop>
  <LinksUpToDate>false</LinksUpToDate>
  <CharactersWithSpaces>529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2020-08-31T09:32:00Z</dcterms:created>
  <dc:creator>user</dc:creator>
  <cp:lastModifiedBy>小曼</cp:lastModifiedBy>
  <dcterms:modified xsi:type="dcterms:W3CDTF">2022-05-26T15:47:39Z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4A87EF5BC26F42239E403943AFD4A028</vt:lpwstr>
  </property>
</Properties>
</file>