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b/>
          <w:sz w:val="32"/>
          <w:szCs w:val="32"/>
        </w:rPr>
      </w:pPr>
      <w:bookmarkStart w:id="0" w:name="_GoBack"/>
      <w:bookmarkEnd w:id="0"/>
      <w:r>
        <w:rPr>
          <w:rFonts w:hint="eastAsia" w:ascii="黑体" w:hAnsi="仿宋" w:eastAsia="黑体"/>
          <w:b/>
          <w:sz w:val="32"/>
          <w:szCs w:val="32"/>
        </w:rPr>
        <w:t>华北电力大学20</w:t>
      </w:r>
      <w:r>
        <w:rPr>
          <w:rFonts w:ascii="黑体" w:hAnsi="仿宋" w:eastAsia="黑体"/>
          <w:b/>
          <w:sz w:val="32"/>
          <w:szCs w:val="32"/>
        </w:rPr>
        <w:t>24</w:t>
      </w:r>
      <w:r>
        <w:rPr>
          <w:rFonts w:hint="eastAsia" w:ascii="黑体" w:hAnsi="仿宋" w:eastAsia="黑体"/>
          <w:b/>
          <w:sz w:val="32"/>
          <w:szCs w:val="32"/>
        </w:rPr>
        <w:t>年博士生入学考试初试科目考试大纲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考试命名名称：物理化学2</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一、</w:t>
      </w:r>
      <w:r>
        <w:rPr>
          <w:rFonts w:hint="eastAsia" w:ascii="仿宋_GB2312" w:hAnsi="仿宋" w:eastAsia="仿宋_GB2312"/>
          <w:sz w:val="28"/>
          <w:szCs w:val="28"/>
        </w:rPr>
        <w:tab/>
      </w:r>
      <w:r>
        <w:rPr>
          <w:rFonts w:hint="eastAsia" w:ascii="仿宋_GB2312" w:hAnsi="仿宋" w:eastAsia="仿宋_GB2312"/>
          <w:sz w:val="28"/>
          <w:szCs w:val="28"/>
        </w:rPr>
        <w:t>考试总体要求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要求考生全面系统地掌握物理化学的基本概念和基本定律并能综合运用，具备较强的分析问题和解决问题的能力。</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二、</w:t>
      </w:r>
      <w:r>
        <w:rPr>
          <w:rFonts w:hint="eastAsia" w:ascii="仿宋_GB2312" w:hAnsi="仿宋" w:eastAsia="仿宋_GB2312"/>
          <w:sz w:val="28"/>
          <w:szCs w:val="28"/>
        </w:rPr>
        <w:tab/>
      </w:r>
      <w:r>
        <w:rPr>
          <w:rFonts w:hint="eastAsia" w:ascii="仿宋_GB2312" w:hAnsi="仿宋" w:eastAsia="仿宋_GB2312"/>
          <w:sz w:val="28"/>
          <w:szCs w:val="28"/>
        </w:rPr>
        <w:t>考试内容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1．热力学基础</w:t>
      </w:r>
    </w:p>
    <w:p>
      <w:pPr>
        <w:ind w:firstLine="677" w:firstLineChars="242"/>
        <w:rPr>
          <w:rFonts w:hint="eastAsia" w:ascii="仿宋_GB2312" w:hAnsi="仿宋" w:eastAsia="仿宋_GB2312"/>
          <w:sz w:val="28"/>
          <w:szCs w:val="28"/>
        </w:rPr>
      </w:pPr>
      <w:r>
        <w:rPr>
          <w:rFonts w:hint="eastAsia" w:ascii="仿宋_GB2312" w:hAnsi="仿宋" w:eastAsia="仿宋_GB2312"/>
          <w:sz w:val="28"/>
          <w:szCs w:val="28"/>
        </w:rPr>
        <w:t>热力学第一定律、内能、焓、功和热，热化学，第一定律对理想气体的应用;热力学第二定律、熵函数，吉布斯函数和亥姆霍兹函数，开放体系热力学及化学势。</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2．溶液，相平衡，化学平衡</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溶液的经验定律，气体的化学势、溶液的化学势、稀溶液的依数性;相律，单组分相图，二组分溶液的相图，二组分凝聚体系的相图;化学平衡条件，平衡等温方程式，标准吉布斯函数。</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3．电化学</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电解质溶液,可逆电池电动势及其应用,不可逆电极过程。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4．化学动力学</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质量作用定律，浓度及温度对化学反应速率的影响；反应机理的确定及化学反应速率理论。</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5．界面现象及胶体化学</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液体的表面现象、液体及固体表面的吸附作用；润湿，表面活性剂的作用；胶体的基本性质及制备。</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三、</w:t>
      </w:r>
      <w:r>
        <w:rPr>
          <w:rFonts w:hint="eastAsia" w:ascii="仿宋_GB2312" w:hAnsi="仿宋" w:eastAsia="仿宋_GB2312"/>
          <w:sz w:val="28"/>
          <w:szCs w:val="28"/>
        </w:rPr>
        <w:tab/>
      </w:r>
      <w:r>
        <w:rPr>
          <w:rFonts w:hint="eastAsia" w:ascii="仿宋_GB2312" w:hAnsi="仿宋" w:eastAsia="仿宋_GB2312"/>
          <w:sz w:val="28"/>
          <w:szCs w:val="28"/>
        </w:rPr>
        <w:t>考试题型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计算题、选择题、填空题、简答题、论述题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82D8E"/>
    <w:rsid w:val="000903E1"/>
    <w:rsid w:val="000A047A"/>
    <w:rsid w:val="000A11ED"/>
    <w:rsid w:val="000A27CE"/>
    <w:rsid w:val="000B26B0"/>
    <w:rsid w:val="000C7A41"/>
    <w:rsid w:val="000D060B"/>
    <w:rsid w:val="000D7177"/>
    <w:rsid w:val="000E755D"/>
    <w:rsid w:val="001177B5"/>
    <w:rsid w:val="00131A74"/>
    <w:rsid w:val="001345E9"/>
    <w:rsid w:val="00134F36"/>
    <w:rsid w:val="0015161A"/>
    <w:rsid w:val="00153603"/>
    <w:rsid w:val="00156427"/>
    <w:rsid w:val="00162455"/>
    <w:rsid w:val="001663E7"/>
    <w:rsid w:val="001B16CB"/>
    <w:rsid w:val="001B4AE1"/>
    <w:rsid w:val="001B60F3"/>
    <w:rsid w:val="001C21C6"/>
    <w:rsid w:val="001E42A0"/>
    <w:rsid w:val="001F0B73"/>
    <w:rsid w:val="001F7B46"/>
    <w:rsid w:val="0020036D"/>
    <w:rsid w:val="00201730"/>
    <w:rsid w:val="00207B31"/>
    <w:rsid w:val="00210F6C"/>
    <w:rsid w:val="00224B0B"/>
    <w:rsid w:val="00236A37"/>
    <w:rsid w:val="002461EF"/>
    <w:rsid w:val="002569F6"/>
    <w:rsid w:val="002741EE"/>
    <w:rsid w:val="00276188"/>
    <w:rsid w:val="00282FAA"/>
    <w:rsid w:val="0028483A"/>
    <w:rsid w:val="00293C1E"/>
    <w:rsid w:val="00294561"/>
    <w:rsid w:val="002947CE"/>
    <w:rsid w:val="002A4D57"/>
    <w:rsid w:val="002B09C7"/>
    <w:rsid w:val="002B3324"/>
    <w:rsid w:val="002B6275"/>
    <w:rsid w:val="002C1CB8"/>
    <w:rsid w:val="002D075D"/>
    <w:rsid w:val="002D40A0"/>
    <w:rsid w:val="002D43AB"/>
    <w:rsid w:val="002E46B5"/>
    <w:rsid w:val="002E760B"/>
    <w:rsid w:val="002F0609"/>
    <w:rsid w:val="0032150A"/>
    <w:rsid w:val="00325033"/>
    <w:rsid w:val="00334C10"/>
    <w:rsid w:val="003376D8"/>
    <w:rsid w:val="0034409D"/>
    <w:rsid w:val="003466FB"/>
    <w:rsid w:val="00347D87"/>
    <w:rsid w:val="00354FF9"/>
    <w:rsid w:val="00362D3B"/>
    <w:rsid w:val="003869B3"/>
    <w:rsid w:val="00395BAE"/>
    <w:rsid w:val="003A0931"/>
    <w:rsid w:val="003A3B5B"/>
    <w:rsid w:val="003A7305"/>
    <w:rsid w:val="003B7AD9"/>
    <w:rsid w:val="003C6046"/>
    <w:rsid w:val="003C60C3"/>
    <w:rsid w:val="003D6F4B"/>
    <w:rsid w:val="003E11C7"/>
    <w:rsid w:val="003E68F7"/>
    <w:rsid w:val="003F1F55"/>
    <w:rsid w:val="004122D8"/>
    <w:rsid w:val="00433DC7"/>
    <w:rsid w:val="00443D20"/>
    <w:rsid w:val="004567CF"/>
    <w:rsid w:val="004610A8"/>
    <w:rsid w:val="00463CCE"/>
    <w:rsid w:val="00464955"/>
    <w:rsid w:val="004765AF"/>
    <w:rsid w:val="00486638"/>
    <w:rsid w:val="00486FDC"/>
    <w:rsid w:val="004902B1"/>
    <w:rsid w:val="0049734F"/>
    <w:rsid w:val="004C05BC"/>
    <w:rsid w:val="004C1E39"/>
    <w:rsid w:val="004D58D6"/>
    <w:rsid w:val="004E731B"/>
    <w:rsid w:val="004F298E"/>
    <w:rsid w:val="004F39E5"/>
    <w:rsid w:val="004F5936"/>
    <w:rsid w:val="00500010"/>
    <w:rsid w:val="00506760"/>
    <w:rsid w:val="00513525"/>
    <w:rsid w:val="00521012"/>
    <w:rsid w:val="00525245"/>
    <w:rsid w:val="00530490"/>
    <w:rsid w:val="0054089F"/>
    <w:rsid w:val="00551D1E"/>
    <w:rsid w:val="0055229E"/>
    <w:rsid w:val="00580429"/>
    <w:rsid w:val="005938C2"/>
    <w:rsid w:val="00594D3B"/>
    <w:rsid w:val="005A7DA3"/>
    <w:rsid w:val="005B4BD8"/>
    <w:rsid w:val="005C1C76"/>
    <w:rsid w:val="005C3E4F"/>
    <w:rsid w:val="005C4234"/>
    <w:rsid w:val="005D63E4"/>
    <w:rsid w:val="005E1C1A"/>
    <w:rsid w:val="005E3801"/>
    <w:rsid w:val="005E4BC7"/>
    <w:rsid w:val="005E766D"/>
    <w:rsid w:val="00607B32"/>
    <w:rsid w:val="0063225E"/>
    <w:rsid w:val="0064535F"/>
    <w:rsid w:val="006465CF"/>
    <w:rsid w:val="00651563"/>
    <w:rsid w:val="00652971"/>
    <w:rsid w:val="00652F80"/>
    <w:rsid w:val="00653D61"/>
    <w:rsid w:val="00654191"/>
    <w:rsid w:val="00681F68"/>
    <w:rsid w:val="0068234C"/>
    <w:rsid w:val="00684F3E"/>
    <w:rsid w:val="006A0EC7"/>
    <w:rsid w:val="006B7C91"/>
    <w:rsid w:val="006C3708"/>
    <w:rsid w:val="006C384F"/>
    <w:rsid w:val="006C6707"/>
    <w:rsid w:val="006D4FF7"/>
    <w:rsid w:val="006D6BF4"/>
    <w:rsid w:val="006F354D"/>
    <w:rsid w:val="006F4132"/>
    <w:rsid w:val="006F4B27"/>
    <w:rsid w:val="006F51F7"/>
    <w:rsid w:val="007224FE"/>
    <w:rsid w:val="0072731A"/>
    <w:rsid w:val="00731DA7"/>
    <w:rsid w:val="0074097E"/>
    <w:rsid w:val="00753A8B"/>
    <w:rsid w:val="00755F62"/>
    <w:rsid w:val="0076132A"/>
    <w:rsid w:val="00781582"/>
    <w:rsid w:val="00783F9F"/>
    <w:rsid w:val="00784DA2"/>
    <w:rsid w:val="007865EF"/>
    <w:rsid w:val="00790470"/>
    <w:rsid w:val="00796962"/>
    <w:rsid w:val="007B1978"/>
    <w:rsid w:val="007C2D19"/>
    <w:rsid w:val="007C40DA"/>
    <w:rsid w:val="007C53A4"/>
    <w:rsid w:val="007D6685"/>
    <w:rsid w:val="007D7168"/>
    <w:rsid w:val="007D76B3"/>
    <w:rsid w:val="007D7791"/>
    <w:rsid w:val="007F217B"/>
    <w:rsid w:val="007F46C2"/>
    <w:rsid w:val="007F69A1"/>
    <w:rsid w:val="00844D64"/>
    <w:rsid w:val="00852401"/>
    <w:rsid w:val="0086080A"/>
    <w:rsid w:val="00864B19"/>
    <w:rsid w:val="00865B09"/>
    <w:rsid w:val="00873022"/>
    <w:rsid w:val="00875A10"/>
    <w:rsid w:val="008925B9"/>
    <w:rsid w:val="008A1E0E"/>
    <w:rsid w:val="008A5938"/>
    <w:rsid w:val="008B4C0F"/>
    <w:rsid w:val="008B7F14"/>
    <w:rsid w:val="008C37E5"/>
    <w:rsid w:val="008E0787"/>
    <w:rsid w:val="008E41B3"/>
    <w:rsid w:val="008E7A20"/>
    <w:rsid w:val="008F5B42"/>
    <w:rsid w:val="009037A4"/>
    <w:rsid w:val="00924FBE"/>
    <w:rsid w:val="00931475"/>
    <w:rsid w:val="00936B6E"/>
    <w:rsid w:val="00942BC4"/>
    <w:rsid w:val="009568B6"/>
    <w:rsid w:val="00961B1C"/>
    <w:rsid w:val="0096793F"/>
    <w:rsid w:val="0098058C"/>
    <w:rsid w:val="00992735"/>
    <w:rsid w:val="00992D08"/>
    <w:rsid w:val="00993585"/>
    <w:rsid w:val="00995D87"/>
    <w:rsid w:val="009A5E43"/>
    <w:rsid w:val="009A66D7"/>
    <w:rsid w:val="009B7636"/>
    <w:rsid w:val="009C5A9E"/>
    <w:rsid w:val="009F0B73"/>
    <w:rsid w:val="00A04611"/>
    <w:rsid w:val="00A065CA"/>
    <w:rsid w:val="00A1546C"/>
    <w:rsid w:val="00A20CF2"/>
    <w:rsid w:val="00A310F7"/>
    <w:rsid w:val="00A3454A"/>
    <w:rsid w:val="00A35711"/>
    <w:rsid w:val="00A43CC2"/>
    <w:rsid w:val="00A4631C"/>
    <w:rsid w:val="00A46C04"/>
    <w:rsid w:val="00A532AB"/>
    <w:rsid w:val="00A55258"/>
    <w:rsid w:val="00A6009F"/>
    <w:rsid w:val="00A6256E"/>
    <w:rsid w:val="00A83540"/>
    <w:rsid w:val="00A837CA"/>
    <w:rsid w:val="00A95C5F"/>
    <w:rsid w:val="00AA1A0F"/>
    <w:rsid w:val="00AA7905"/>
    <w:rsid w:val="00AB4CEA"/>
    <w:rsid w:val="00AE713C"/>
    <w:rsid w:val="00AE7E99"/>
    <w:rsid w:val="00AF069D"/>
    <w:rsid w:val="00AF50B9"/>
    <w:rsid w:val="00AF5851"/>
    <w:rsid w:val="00B019E9"/>
    <w:rsid w:val="00B06ABC"/>
    <w:rsid w:val="00B17199"/>
    <w:rsid w:val="00B179AF"/>
    <w:rsid w:val="00B17E77"/>
    <w:rsid w:val="00B2180B"/>
    <w:rsid w:val="00B23A4D"/>
    <w:rsid w:val="00B30D8F"/>
    <w:rsid w:val="00B33CDF"/>
    <w:rsid w:val="00B3677E"/>
    <w:rsid w:val="00B5359D"/>
    <w:rsid w:val="00B54FE3"/>
    <w:rsid w:val="00B55CD7"/>
    <w:rsid w:val="00B62C5A"/>
    <w:rsid w:val="00B6497F"/>
    <w:rsid w:val="00B67917"/>
    <w:rsid w:val="00B849D1"/>
    <w:rsid w:val="00B96931"/>
    <w:rsid w:val="00BA23CF"/>
    <w:rsid w:val="00BA2A03"/>
    <w:rsid w:val="00BA2AD1"/>
    <w:rsid w:val="00BB2A29"/>
    <w:rsid w:val="00BC2C84"/>
    <w:rsid w:val="00BD6CE3"/>
    <w:rsid w:val="00BE202C"/>
    <w:rsid w:val="00BE2146"/>
    <w:rsid w:val="00BF7230"/>
    <w:rsid w:val="00C16EE7"/>
    <w:rsid w:val="00C31D7E"/>
    <w:rsid w:val="00C32356"/>
    <w:rsid w:val="00C37B20"/>
    <w:rsid w:val="00C41CC7"/>
    <w:rsid w:val="00C566E6"/>
    <w:rsid w:val="00C6299A"/>
    <w:rsid w:val="00C62E1B"/>
    <w:rsid w:val="00C90BA5"/>
    <w:rsid w:val="00CA0AE3"/>
    <w:rsid w:val="00CA3A0B"/>
    <w:rsid w:val="00CA4B7A"/>
    <w:rsid w:val="00CA7770"/>
    <w:rsid w:val="00CB4897"/>
    <w:rsid w:val="00CB4CEC"/>
    <w:rsid w:val="00CC48DF"/>
    <w:rsid w:val="00CC5BFF"/>
    <w:rsid w:val="00CC7815"/>
    <w:rsid w:val="00CD5C0B"/>
    <w:rsid w:val="00CE0828"/>
    <w:rsid w:val="00CE0D2C"/>
    <w:rsid w:val="00CF567E"/>
    <w:rsid w:val="00CF6B4A"/>
    <w:rsid w:val="00D04030"/>
    <w:rsid w:val="00D06FC4"/>
    <w:rsid w:val="00D20A34"/>
    <w:rsid w:val="00D24D68"/>
    <w:rsid w:val="00D27385"/>
    <w:rsid w:val="00D32BEB"/>
    <w:rsid w:val="00D3386B"/>
    <w:rsid w:val="00D34573"/>
    <w:rsid w:val="00D4352F"/>
    <w:rsid w:val="00D57DAD"/>
    <w:rsid w:val="00D65266"/>
    <w:rsid w:val="00D71EC8"/>
    <w:rsid w:val="00D751C0"/>
    <w:rsid w:val="00D81CE1"/>
    <w:rsid w:val="00D82293"/>
    <w:rsid w:val="00D854DF"/>
    <w:rsid w:val="00D92CAA"/>
    <w:rsid w:val="00DA2F1B"/>
    <w:rsid w:val="00DB02C5"/>
    <w:rsid w:val="00DB7962"/>
    <w:rsid w:val="00DE2502"/>
    <w:rsid w:val="00DE2A7C"/>
    <w:rsid w:val="00DF1697"/>
    <w:rsid w:val="00DF3686"/>
    <w:rsid w:val="00E01945"/>
    <w:rsid w:val="00E027FA"/>
    <w:rsid w:val="00E07D39"/>
    <w:rsid w:val="00E372A4"/>
    <w:rsid w:val="00E50655"/>
    <w:rsid w:val="00E60364"/>
    <w:rsid w:val="00E83713"/>
    <w:rsid w:val="00E85291"/>
    <w:rsid w:val="00E86FD4"/>
    <w:rsid w:val="00E93596"/>
    <w:rsid w:val="00EA5AC2"/>
    <w:rsid w:val="00EA7825"/>
    <w:rsid w:val="00EB4B7E"/>
    <w:rsid w:val="00EC30F4"/>
    <w:rsid w:val="00EF2AF4"/>
    <w:rsid w:val="00EF7A9A"/>
    <w:rsid w:val="00F005F0"/>
    <w:rsid w:val="00F02DD1"/>
    <w:rsid w:val="00F03B41"/>
    <w:rsid w:val="00F11F22"/>
    <w:rsid w:val="00F124C1"/>
    <w:rsid w:val="00F16EAF"/>
    <w:rsid w:val="00F2263F"/>
    <w:rsid w:val="00F252CF"/>
    <w:rsid w:val="00F4363D"/>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58BD"/>
    <w:rsid w:val="00FD61B6"/>
    <w:rsid w:val="00FE2610"/>
    <w:rsid w:val="00FF28B3"/>
    <w:rsid w:val="00FF3FCD"/>
    <w:rsid w:val="00FF6A5B"/>
    <w:rsid w:val="19D91782"/>
    <w:rsid w:val="63A900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99"/>
    <w:rPr>
      <w:kern w:val="2"/>
      <w:sz w:val="18"/>
      <w:szCs w:val="18"/>
    </w:rPr>
  </w:style>
  <w:style w:type="character" w:customStyle="1" w:styleId="8">
    <w:name w:val="页脚 Char"/>
    <w:link w:val="3"/>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Ｑ　Ｆ　Ｃ</Company>
  <Pages>2</Pages>
  <Words>67</Words>
  <Characters>386</Characters>
  <Lines>3</Lines>
  <Paragraphs>1</Paragraphs>
  <TotalTime>0</TotalTime>
  <ScaleCrop>false</ScaleCrop>
  <LinksUpToDate>false</LinksUpToDate>
  <CharactersWithSpaces>452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2016-08-29T15:04:00Z</dcterms:created>
  <dc:creator>Administrator</dc:creator>
  <cp:lastModifiedBy>vertesyuan</cp:lastModifiedBy>
  <cp:lastPrinted>2015-06-03T08:12:00Z</cp:lastPrinted>
  <dcterms:modified xsi:type="dcterms:W3CDTF">2024-01-08T07:03:46Z</dcterms:modified>
  <dc:title>课程编号：* * *              课程名称：* * *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7A8F1B4075C74BB0B787C971ACCD0EE7_13</vt:lpwstr>
  </property>
</Properties>
</file>