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考试科目：写作 </w:t>
      </w:r>
      <w:r>
        <w:rPr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</w:t>
      </w:r>
      <w:r>
        <w:rPr>
          <w:rFonts w:hint="eastAsia"/>
          <w:b/>
          <w:bCs/>
          <w:sz w:val="28"/>
          <w:szCs w:val="28"/>
          <w:u w:val="single"/>
        </w:rPr>
        <w:t xml:space="preserve">   科目代码：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629 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参考书目（所列参考书目仅供参考，非考试科目指定用书）：</w:t>
      </w:r>
    </w:p>
    <w:p>
      <w:pPr>
        <w:ind w:left="720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《文学写作》，格非主编，高等教育出版社，2</w:t>
      </w:r>
      <w:r>
        <w:rPr>
          <w:b/>
          <w:sz w:val="24"/>
        </w:rPr>
        <w:t>016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试卷满分：150分                 考试时间：180分钟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各部分内容及占比：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（一）基本概念：20分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（二）论述应用：40分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（三）文体写作：90分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spacing w:line="460" w:lineRule="exact"/>
        <w:ind w:left="422" w:firstLine="480" w:firstLineChars="200"/>
        <w:rPr>
          <w:rFonts w:hint="eastAsia"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sz w:val="24"/>
        </w:rPr>
        <w:t>格非《文学写作》全书知识以及文体写作（小说、散文、文学批评任选一种）。</w:t>
      </w: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06667"/>
    <w:rsid w:val="000211E3"/>
    <w:rsid w:val="000340DC"/>
    <w:rsid w:val="000B48AD"/>
    <w:rsid w:val="00122794"/>
    <w:rsid w:val="0015163D"/>
    <w:rsid w:val="00180645"/>
    <w:rsid w:val="001D53A0"/>
    <w:rsid w:val="002037D5"/>
    <w:rsid w:val="00207B5B"/>
    <w:rsid w:val="002201C9"/>
    <w:rsid w:val="00227DA4"/>
    <w:rsid w:val="002311C1"/>
    <w:rsid w:val="00244672"/>
    <w:rsid w:val="00246D6B"/>
    <w:rsid w:val="00282573"/>
    <w:rsid w:val="00290871"/>
    <w:rsid w:val="002C1560"/>
    <w:rsid w:val="002C3293"/>
    <w:rsid w:val="002E1A85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5678F"/>
    <w:rsid w:val="00A619AC"/>
    <w:rsid w:val="00A66C1D"/>
    <w:rsid w:val="00A76DD2"/>
    <w:rsid w:val="00A8098F"/>
    <w:rsid w:val="00AA670C"/>
    <w:rsid w:val="00AC12D1"/>
    <w:rsid w:val="00B37183"/>
    <w:rsid w:val="00B719C4"/>
    <w:rsid w:val="00B77B34"/>
    <w:rsid w:val="00B9282C"/>
    <w:rsid w:val="00BA257A"/>
    <w:rsid w:val="00BC5813"/>
    <w:rsid w:val="00BF6B5B"/>
    <w:rsid w:val="00C003CC"/>
    <w:rsid w:val="00C0529B"/>
    <w:rsid w:val="00C3562C"/>
    <w:rsid w:val="00C42F90"/>
    <w:rsid w:val="00C55BEB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C1A01"/>
    <w:rsid w:val="00DE5C58"/>
    <w:rsid w:val="00DF1F8A"/>
    <w:rsid w:val="00E0010F"/>
    <w:rsid w:val="00E16D96"/>
    <w:rsid w:val="00E258BF"/>
    <w:rsid w:val="00E35AAA"/>
    <w:rsid w:val="00E5004F"/>
    <w:rsid w:val="00E8126A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332D2"/>
    <w:rsid w:val="00F378AA"/>
    <w:rsid w:val="00F404B2"/>
    <w:rsid w:val="00F550A7"/>
    <w:rsid w:val="00F701C2"/>
    <w:rsid w:val="00F86520"/>
    <w:rsid w:val="00F86D75"/>
    <w:rsid w:val="00F90030"/>
    <w:rsid w:val="00F93812"/>
    <w:rsid w:val="00FA021D"/>
    <w:rsid w:val="00FB0EC3"/>
    <w:rsid w:val="00FC500A"/>
    <w:rsid w:val="00FE3B99"/>
    <w:rsid w:val="17DB5834"/>
    <w:rsid w:val="1DAD16CF"/>
    <w:rsid w:val="2B4C0FD7"/>
    <w:rsid w:val="34AF58B8"/>
    <w:rsid w:val="36136CD2"/>
    <w:rsid w:val="3A344A39"/>
    <w:rsid w:val="3D3231D5"/>
    <w:rsid w:val="40134E2C"/>
    <w:rsid w:val="53505B46"/>
    <w:rsid w:val="56CF5858"/>
    <w:rsid w:val="5A704E3D"/>
    <w:rsid w:val="73AB407E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199</Characters>
  <Lines>1</Lines>
  <Paragraphs>1</Paragraphs>
  <TotalTime>0</TotalTime>
  <ScaleCrop>false</ScaleCrop>
  <LinksUpToDate>false</LinksUpToDate>
  <CharactersWithSpaces>244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2023-06-11T10:49:00Z</dcterms:created>
  <dc:creator>zsd</dc:creator>
  <cp:lastModifiedBy>vertesyuan</cp:lastModifiedBy>
  <cp:lastPrinted>2008-07-03T05:39:00Z</cp:lastPrinted>
  <dcterms:modified xsi:type="dcterms:W3CDTF">2024-01-08T08:08:26Z</dcterms:modified>
  <dc:title>浙江师范大学2004年研究生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CCD7B556D3584DB3853B57C7213A4AE1_13</vt:lpwstr>
  </property>
</Properties>
</file>