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</w:t>
      </w:r>
      <w:r>
        <w:rPr>
          <w:rFonts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</w:rPr>
        <w:t>24年硕士研究生入学考试大纲</w:t>
      </w:r>
    </w:p>
    <w:p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科目代码：880</w:t>
      </w:r>
      <w:r>
        <w:rPr>
          <w:rFonts w:ascii="宋体" w:hAnsi="宋体"/>
          <w:b/>
          <w:bCs/>
          <w:sz w:val="28"/>
          <w:szCs w:val="28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</w:rPr>
        <w:t>科目名称：</w:t>
      </w:r>
      <w:r>
        <w:rPr>
          <w:rFonts w:hAnsi="宋体"/>
          <w:b/>
          <w:sz w:val="28"/>
          <w:szCs w:val="28"/>
        </w:rPr>
        <w:t>生物化学及生物化学实验</w:t>
      </w:r>
    </w:p>
    <w:p>
      <w:pPr>
        <w:spacing w:line="300" w:lineRule="auto"/>
        <w:rPr>
          <w:rFonts w:hint="eastAsia"/>
          <w:szCs w:val="21"/>
        </w:rPr>
      </w:pP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复习大纲如下：</w:t>
      </w:r>
    </w:p>
    <w:p>
      <w:pPr>
        <w:numPr>
          <w:ilvl w:val="0"/>
          <w:numId w:val="1"/>
        </w:numPr>
        <w:spacing w:line="30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糖类：单糖、二糖、多糖的结构、性质及其衍生物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脂类：分类、结构及性质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氨基酸、肽、蛋白质：结构、分类、性质，蛋白质功能，蛋白质分离纯化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酶：命名、分类、性质及组成，酶催化特点、酶活表征，酶促反应动力学、酶抑制剂及其反应动力学</w:t>
      </w:r>
      <w:r>
        <w:rPr>
          <w:rFonts w:hint="eastAsia"/>
          <w:szCs w:val="21"/>
        </w:rPr>
        <w:t xml:space="preserve"> 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核酸：分类、结构、性质及其生物功能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维生素：脂溶性维生素、水溶性维生素及辅酶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激素作用机制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生物膜：生物膜组成、结构及其功能，主动转运和被动转运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生物氧化和光合作用，线粒体呼吸链的电子传递和氧化磷酸化，光合作用、光合磷酸化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糖代谢：糖的分解代谢（糖酵解、柠檬循环、戊糖磷酸途径、乙醛酸循环、糖原分解），糖的合成代谢（糖异生、糖原合成）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脂类代谢：甘油分解代谢、脂肪酸分解代谢、酮体代谢、磷脂代谢、胆固醇代谢，脂肪合成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蛋白质降解和氨基酸代谢：蛋白质的降解机制，氨基酸降解，氨基酸合成代谢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核酸降解和核苷酸代谢：碱基分解代谢，核苷酸的生物合成，核酸合成抑制剂</w:t>
      </w:r>
    </w:p>
    <w:p>
      <w:pPr>
        <w:numPr>
          <w:ilvl w:val="0"/>
          <w:numId w:val="1"/>
        </w:numPr>
        <w:spacing w:line="300" w:lineRule="auto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DNA复制：DNA复制机制、复制方式、复制过程，DNA损伤修复、DNA突变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RNA合成与加工：RNA转录、转录后加工，RNA逆转录，遗传密码子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 w:hAnsi="宋体"/>
          <w:szCs w:val="21"/>
        </w:rPr>
        <w:t>蛋白质合成及转运：mRNA、tRNA、rRNA合成蛋白质作用，</w:t>
      </w:r>
      <w:r>
        <w:rPr>
          <w:rFonts w:hint="eastAsia"/>
          <w:szCs w:val="21"/>
        </w:rPr>
        <w:t>蛋白质的运输及翻译后修饰</w:t>
      </w:r>
    </w:p>
    <w:p>
      <w:pPr>
        <w:numPr>
          <w:ilvl w:val="0"/>
          <w:numId w:val="1"/>
        </w:numPr>
        <w:spacing w:line="300" w:lineRule="auto"/>
        <w:ind w:left="42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细胞代谢与基因表达调控：细胞代谢的调节、酶活调节，细胞结构对代谢的控制、基因表达调节，DNA重组与基因工程</w:t>
      </w:r>
    </w:p>
    <w:p>
      <w:pPr>
        <w:numPr>
          <w:ilvl w:val="0"/>
          <w:numId w:val="1"/>
        </w:numPr>
        <w:spacing w:line="300" w:lineRule="auto"/>
        <w:ind w:left="42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生物化学实验：蛋白质的分离提取，SDS-聚丙烯凝胶电泳，考马斯亮蓝测定蛋白质含量，核酸的分离提取，琼脂糖凝胶电泳、定量分析，酶的分离提取及酶活测定</w:t>
      </w:r>
    </w:p>
    <w:p>
      <w:pPr>
        <w:spacing w:line="300" w:lineRule="auto"/>
        <w:ind w:left="420"/>
        <w:jc w:val="right"/>
        <w:rPr>
          <w:rFonts w:hint="eastAsia"/>
          <w:szCs w:val="21"/>
        </w:rPr>
      </w:pPr>
    </w:p>
    <w:p>
      <w:pPr>
        <w:spacing w:line="300" w:lineRule="auto"/>
        <w:ind w:left="420"/>
        <w:jc w:val="righ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458B8"/>
    <w:multiLevelType w:val="multilevel"/>
    <w:tmpl w:val="790458B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DMxMGJkYzFjMzM3ZDI3OTZhZjZiYWEzMDk4MjMifQ=="/>
  </w:docVars>
  <w:rsids>
    <w:rsidRoot w:val="00E00EA3"/>
    <w:rsid w:val="0004076C"/>
    <w:rsid w:val="00095FE4"/>
    <w:rsid w:val="0009755C"/>
    <w:rsid w:val="001233B1"/>
    <w:rsid w:val="00157D73"/>
    <w:rsid w:val="00160B8D"/>
    <w:rsid w:val="00191AA6"/>
    <w:rsid w:val="0019382C"/>
    <w:rsid w:val="001C624B"/>
    <w:rsid w:val="001E723E"/>
    <w:rsid w:val="001F3C3F"/>
    <w:rsid w:val="00226C17"/>
    <w:rsid w:val="0025240E"/>
    <w:rsid w:val="00265986"/>
    <w:rsid w:val="00271D24"/>
    <w:rsid w:val="00291576"/>
    <w:rsid w:val="002A52B3"/>
    <w:rsid w:val="002B2C72"/>
    <w:rsid w:val="002D7648"/>
    <w:rsid w:val="002E15BA"/>
    <w:rsid w:val="003557BD"/>
    <w:rsid w:val="00374566"/>
    <w:rsid w:val="003768CA"/>
    <w:rsid w:val="003A2CAF"/>
    <w:rsid w:val="003A42A0"/>
    <w:rsid w:val="003D6DB2"/>
    <w:rsid w:val="003F4A6C"/>
    <w:rsid w:val="004004A1"/>
    <w:rsid w:val="004070DC"/>
    <w:rsid w:val="00415E6D"/>
    <w:rsid w:val="00417ADC"/>
    <w:rsid w:val="0042542C"/>
    <w:rsid w:val="00447430"/>
    <w:rsid w:val="004726EF"/>
    <w:rsid w:val="004A561B"/>
    <w:rsid w:val="004D55A1"/>
    <w:rsid w:val="004D6218"/>
    <w:rsid w:val="004E1FCF"/>
    <w:rsid w:val="004E671C"/>
    <w:rsid w:val="004F4C26"/>
    <w:rsid w:val="00524BC7"/>
    <w:rsid w:val="00526DBF"/>
    <w:rsid w:val="00561A8F"/>
    <w:rsid w:val="00561F40"/>
    <w:rsid w:val="005B7E4D"/>
    <w:rsid w:val="005D3F8F"/>
    <w:rsid w:val="006364E5"/>
    <w:rsid w:val="006D76E3"/>
    <w:rsid w:val="006F6D74"/>
    <w:rsid w:val="0072189E"/>
    <w:rsid w:val="00755B53"/>
    <w:rsid w:val="00774D97"/>
    <w:rsid w:val="00775801"/>
    <w:rsid w:val="00787BCB"/>
    <w:rsid w:val="007A2C3A"/>
    <w:rsid w:val="007C0866"/>
    <w:rsid w:val="007C27DA"/>
    <w:rsid w:val="007D2324"/>
    <w:rsid w:val="00810A1F"/>
    <w:rsid w:val="0081142C"/>
    <w:rsid w:val="008163D2"/>
    <w:rsid w:val="008517E4"/>
    <w:rsid w:val="00855F74"/>
    <w:rsid w:val="00883BAE"/>
    <w:rsid w:val="008B769E"/>
    <w:rsid w:val="008C1B3E"/>
    <w:rsid w:val="00926136"/>
    <w:rsid w:val="009558B2"/>
    <w:rsid w:val="00984209"/>
    <w:rsid w:val="009B7784"/>
    <w:rsid w:val="009D7F2E"/>
    <w:rsid w:val="009E02E1"/>
    <w:rsid w:val="009E4E56"/>
    <w:rsid w:val="00A16DA8"/>
    <w:rsid w:val="00A46BF2"/>
    <w:rsid w:val="00A96C16"/>
    <w:rsid w:val="00AA50FE"/>
    <w:rsid w:val="00AB0424"/>
    <w:rsid w:val="00AC2F24"/>
    <w:rsid w:val="00AC4763"/>
    <w:rsid w:val="00B05061"/>
    <w:rsid w:val="00B110DB"/>
    <w:rsid w:val="00B11E71"/>
    <w:rsid w:val="00B52CFB"/>
    <w:rsid w:val="00B677C4"/>
    <w:rsid w:val="00B97CCE"/>
    <w:rsid w:val="00BA025A"/>
    <w:rsid w:val="00BE7257"/>
    <w:rsid w:val="00BF24CA"/>
    <w:rsid w:val="00C54D7F"/>
    <w:rsid w:val="00C555CA"/>
    <w:rsid w:val="00C9096A"/>
    <w:rsid w:val="00CA0D49"/>
    <w:rsid w:val="00CC36B9"/>
    <w:rsid w:val="00D72737"/>
    <w:rsid w:val="00D8576D"/>
    <w:rsid w:val="00D97C9D"/>
    <w:rsid w:val="00DF18B4"/>
    <w:rsid w:val="00E00B77"/>
    <w:rsid w:val="00E00EA3"/>
    <w:rsid w:val="00E0362A"/>
    <w:rsid w:val="00E0561C"/>
    <w:rsid w:val="00E342F7"/>
    <w:rsid w:val="00E34510"/>
    <w:rsid w:val="00E742DA"/>
    <w:rsid w:val="00E77685"/>
    <w:rsid w:val="00E877BB"/>
    <w:rsid w:val="00E911A1"/>
    <w:rsid w:val="00E93293"/>
    <w:rsid w:val="00EB1527"/>
    <w:rsid w:val="00EB3A28"/>
    <w:rsid w:val="00EE5C9E"/>
    <w:rsid w:val="00EF5229"/>
    <w:rsid w:val="00F27959"/>
    <w:rsid w:val="00F3452A"/>
    <w:rsid w:val="00F549F1"/>
    <w:rsid w:val="00F63A20"/>
    <w:rsid w:val="00FC7768"/>
    <w:rsid w:val="00FD069D"/>
    <w:rsid w:val="24F204E1"/>
    <w:rsid w:val="70437250"/>
    <w:rsid w:val="7A334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640</Words>
  <Characters>673</Characters>
  <Lines>4</Lines>
  <Paragraphs>1</Paragraphs>
  <TotalTime>0</TotalTime>
  <ScaleCrop>false</ScaleCrop>
  <LinksUpToDate>false</LinksUpToDate>
  <CharactersWithSpaces>679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2016-07-27T02:28:00Z</dcterms:created>
  <dc:creator>Lenovo User</dc:creator>
  <cp:lastModifiedBy>vertesyuan</cp:lastModifiedBy>
  <dcterms:modified xsi:type="dcterms:W3CDTF">2024-01-09T08:14:51Z</dcterms:modified>
  <dc:title>《生物化学及生物化学实验》考试大纲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8DAC6D8B05CE4AADA4FD838D6A328C09_13</vt:lpwstr>
  </property>
</Properties>
</file>