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ascii="黑体" w:hAnsi="仿宋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仿宋" w:eastAsia="黑体"/>
          <w:sz w:val="32"/>
          <w:szCs w:val="32"/>
        </w:rPr>
        <w:t>华北电力大学202</w:t>
      </w:r>
      <w:r>
        <w:rPr>
          <w:rFonts w:ascii="黑体" w:hAnsi="仿宋" w:eastAsia="黑体"/>
          <w:sz w:val="32"/>
          <w:szCs w:val="32"/>
        </w:rPr>
        <w:t>4</w:t>
      </w:r>
      <w:r>
        <w:rPr>
          <w:rFonts w:hint="eastAsia" w:ascii="黑体" w:hAnsi="仿宋" w:eastAsia="黑体"/>
          <w:sz w:val="32"/>
          <w:szCs w:val="32"/>
        </w:rPr>
        <w:t>年博士生入学考试初试科目考试大纲</w:t>
      </w:r>
    </w:p>
    <w:p>
      <w:pPr>
        <w:rPr>
          <w:rFonts w:hint="eastAsia" w:ascii="楷体_GB2312" w:hAnsi="仿宋" w:eastAsia="楷体_GB2312"/>
          <w:color w:val="FF0000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科目名称：现代数字信号处理</w:t>
      </w:r>
    </w:p>
    <w:p>
      <w:pPr>
        <w:ind w:firstLine="540" w:firstLineChars="192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一、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考试的总体要求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掌握数字信号处理的基本理论和信号分析方法，灵活运用所学的理论及方法解决复杂的时频信号分析与谱估计问题。</w:t>
      </w:r>
    </w:p>
    <w:p>
      <w:pPr>
        <w:ind w:firstLine="540" w:firstLineChars="192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二、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考试的内容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．基本概念：信号分类、离散信号与连续信号、时域离散系统，相关函数、协方差函数与功率谱密度，离散随机过程的统计特性、时间序列信号模型、时频分布、谐波过程信号分析、各种滤波器及时域信号的线性与非线性变换等基本概念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2．随机信号的基本估计理论：估计性能准则，Bayes估计、线性均方估计、最优线性无偏估计、最大似然估计、EM算法、最小二乘估计、最大后验估计以及Sufficient Statistics与最有效估计。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3．信号滤波与时间序列预测：有限脉冲响应数字滤波器的设计、无限脉冲数字滤波器的设计，最优滤波理论、Wiener滤波、Kalman滤波、自适应滤波；随机信号的最优预测、最优平滑、Karhunen-Loeve展开、时间序列模型的最优预测等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4. 随机信号谱分析：传统谱估计方法、最大熵谱估计方法、极大似然谱估计方法、最小平方误差谱估计等，同时理解ARMA模型、ESPRIT模型等。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5. 时频分析：序列的离散Fourier变换、快速Fourier变换、短时Fourier变换、Gabor变换、小波分析框架理论、多分辨率分析等； Wigner分布在时频分析中的作用，以及它的几种改进与应用、时频分布的性能评价等。</w:t>
      </w:r>
    </w:p>
    <w:p>
      <w:pPr>
        <w:ind w:firstLine="540" w:firstLineChars="192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三、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考试的题型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选择题</w:t>
      </w:r>
      <w:r>
        <w:rPr>
          <w:rFonts w:hint="eastAsia" w:ascii="Calibri" w:hAnsi="Calibri" w:eastAsia="仿宋_GB2312"/>
          <w:sz w:val="28"/>
          <w:szCs w:val="28"/>
        </w:rPr>
        <w:t>、简答题、</w:t>
      </w:r>
      <w:r>
        <w:rPr>
          <w:rFonts w:hint="eastAsia" w:ascii="仿宋_GB2312" w:hAnsi="仿宋" w:eastAsia="仿宋_GB2312"/>
          <w:sz w:val="28"/>
          <w:szCs w:val="28"/>
        </w:rPr>
        <w:t>计算题等类型</w:t>
      </w:r>
    </w:p>
    <w:p>
      <w:pPr>
        <w:ind w:firstLine="540" w:firstLineChars="192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四</w:t>
      </w:r>
      <w:r>
        <w:rPr>
          <w:rFonts w:ascii="仿宋_GB2312" w:hAnsi="仿宋" w:eastAsia="仿宋_GB2312"/>
          <w:b/>
          <w:sz w:val="28"/>
          <w:szCs w:val="28"/>
        </w:rPr>
        <w:t>、</w:t>
      </w:r>
      <w:r>
        <w:rPr>
          <w:rFonts w:hint="eastAsia" w:ascii="仿宋_GB2312" w:hAnsi="仿宋" w:eastAsia="仿宋_GB2312"/>
          <w:b/>
          <w:sz w:val="28"/>
          <w:szCs w:val="28"/>
        </w:rPr>
        <w:t xml:space="preserve"> </w:t>
      </w:r>
      <w:r>
        <w:rPr>
          <w:rFonts w:ascii="仿宋_GB2312" w:hAnsi="仿宋" w:eastAsia="仿宋_GB2312"/>
          <w:b/>
          <w:sz w:val="28"/>
          <w:szCs w:val="28"/>
        </w:rPr>
        <w:t>参考</w:t>
      </w:r>
      <w:r>
        <w:rPr>
          <w:rFonts w:hint="eastAsia" w:ascii="仿宋_GB2312" w:hAnsi="仿宋" w:eastAsia="仿宋_GB2312"/>
          <w:b/>
          <w:sz w:val="28"/>
          <w:szCs w:val="28"/>
        </w:rPr>
        <w:t>书目</w:t>
      </w:r>
    </w:p>
    <w:p>
      <w:pPr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 w:ascii="仿宋_GB2312" w:hAnsi="仿宋" w:eastAsia="仿宋_GB2312"/>
          <w:sz w:val="28"/>
          <w:szCs w:val="28"/>
        </w:rPr>
        <w:t>现代数字信号处理，张贤达，2002，</w:t>
      </w:r>
      <w:r>
        <w:rPr>
          <w:rFonts w:ascii="仿宋_GB2312" w:hAnsi="仿宋" w:eastAsia="仿宋_GB2312"/>
          <w:sz w:val="28"/>
          <w:szCs w:val="28"/>
        </w:rPr>
        <w:t>清华大学出版社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EF"/>
    <w:rsid w:val="0000184E"/>
    <w:rsid w:val="000032BE"/>
    <w:rsid w:val="00017B19"/>
    <w:rsid w:val="0002455D"/>
    <w:rsid w:val="00025D6C"/>
    <w:rsid w:val="00032138"/>
    <w:rsid w:val="000329E8"/>
    <w:rsid w:val="000426B9"/>
    <w:rsid w:val="00046979"/>
    <w:rsid w:val="00054357"/>
    <w:rsid w:val="0006580B"/>
    <w:rsid w:val="0006733F"/>
    <w:rsid w:val="00070C8B"/>
    <w:rsid w:val="00071A2E"/>
    <w:rsid w:val="00072835"/>
    <w:rsid w:val="00073D6F"/>
    <w:rsid w:val="00082D8E"/>
    <w:rsid w:val="000903E1"/>
    <w:rsid w:val="000A047A"/>
    <w:rsid w:val="000A11ED"/>
    <w:rsid w:val="000A27CE"/>
    <w:rsid w:val="000B26B0"/>
    <w:rsid w:val="000B3725"/>
    <w:rsid w:val="000C7A41"/>
    <w:rsid w:val="000D060B"/>
    <w:rsid w:val="000D7177"/>
    <w:rsid w:val="000E755D"/>
    <w:rsid w:val="000F4B12"/>
    <w:rsid w:val="000F75C9"/>
    <w:rsid w:val="001177B5"/>
    <w:rsid w:val="0013119A"/>
    <w:rsid w:val="00131A74"/>
    <w:rsid w:val="001345E9"/>
    <w:rsid w:val="00134F36"/>
    <w:rsid w:val="0015161A"/>
    <w:rsid w:val="00153603"/>
    <w:rsid w:val="00156427"/>
    <w:rsid w:val="00157AC5"/>
    <w:rsid w:val="00162455"/>
    <w:rsid w:val="001663E7"/>
    <w:rsid w:val="001B04BC"/>
    <w:rsid w:val="001B16CB"/>
    <w:rsid w:val="001B4AE1"/>
    <w:rsid w:val="001B60F3"/>
    <w:rsid w:val="001C21C6"/>
    <w:rsid w:val="001E42A0"/>
    <w:rsid w:val="001F0B73"/>
    <w:rsid w:val="001F7B46"/>
    <w:rsid w:val="0020036D"/>
    <w:rsid w:val="00201730"/>
    <w:rsid w:val="00207B31"/>
    <w:rsid w:val="00210F6C"/>
    <w:rsid w:val="00224B0B"/>
    <w:rsid w:val="002461EF"/>
    <w:rsid w:val="002741EE"/>
    <w:rsid w:val="00276188"/>
    <w:rsid w:val="00280BB6"/>
    <w:rsid w:val="002827DD"/>
    <w:rsid w:val="00282FAA"/>
    <w:rsid w:val="0028483A"/>
    <w:rsid w:val="002A4D57"/>
    <w:rsid w:val="002B09C7"/>
    <w:rsid w:val="002B3324"/>
    <w:rsid w:val="002B6275"/>
    <w:rsid w:val="002C1CB8"/>
    <w:rsid w:val="002D40A0"/>
    <w:rsid w:val="002D43AB"/>
    <w:rsid w:val="002E46B5"/>
    <w:rsid w:val="002E760B"/>
    <w:rsid w:val="002F0490"/>
    <w:rsid w:val="002F0609"/>
    <w:rsid w:val="0032150A"/>
    <w:rsid w:val="0032326A"/>
    <w:rsid w:val="00325033"/>
    <w:rsid w:val="00334C10"/>
    <w:rsid w:val="003376D8"/>
    <w:rsid w:val="00342679"/>
    <w:rsid w:val="0034409D"/>
    <w:rsid w:val="003466FB"/>
    <w:rsid w:val="00347D87"/>
    <w:rsid w:val="00362D3B"/>
    <w:rsid w:val="00395BAE"/>
    <w:rsid w:val="0039713E"/>
    <w:rsid w:val="003A0931"/>
    <w:rsid w:val="003A3B5B"/>
    <w:rsid w:val="003C6046"/>
    <w:rsid w:val="003C60C3"/>
    <w:rsid w:val="003D6F4B"/>
    <w:rsid w:val="003E68F7"/>
    <w:rsid w:val="003F1F55"/>
    <w:rsid w:val="004052DD"/>
    <w:rsid w:val="004122D8"/>
    <w:rsid w:val="00433DC7"/>
    <w:rsid w:val="00443D20"/>
    <w:rsid w:val="004567CF"/>
    <w:rsid w:val="00460832"/>
    <w:rsid w:val="004610A8"/>
    <w:rsid w:val="00463CCE"/>
    <w:rsid w:val="00464955"/>
    <w:rsid w:val="004765AF"/>
    <w:rsid w:val="00486638"/>
    <w:rsid w:val="00486FDC"/>
    <w:rsid w:val="004902B1"/>
    <w:rsid w:val="0049734F"/>
    <w:rsid w:val="004C05BC"/>
    <w:rsid w:val="004C1E39"/>
    <w:rsid w:val="004E731B"/>
    <w:rsid w:val="004F298E"/>
    <w:rsid w:val="004F39E5"/>
    <w:rsid w:val="004F5936"/>
    <w:rsid w:val="00506760"/>
    <w:rsid w:val="00513525"/>
    <w:rsid w:val="00521012"/>
    <w:rsid w:val="00525245"/>
    <w:rsid w:val="00530490"/>
    <w:rsid w:val="0054089F"/>
    <w:rsid w:val="0055229E"/>
    <w:rsid w:val="0055506A"/>
    <w:rsid w:val="00580429"/>
    <w:rsid w:val="005A117F"/>
    <w:rsid w:val="005A762F"/>
    <w:rsid w:val="005A7DA3"/>
    <w:rsid w:val="005C1C76"/>
    <w:rsid w:val="005C3E4F"/>
    <w:rsid w:val="005C4234"/>
    <w:rsid w:val="005D63E4"/>
    <w:rsid w:val="005E1C1A"/>
    <w:rsid w:val="005E3605"/>
    <w:rsid w:val="005E3801"/>
    <w:rsid w:val="005E4BC7"/>
    <w:rsid w:val="005E766D"/>
    <w:rsid w:val="00607B32"/>
    <w:rsid w:val="0063225E"/>
    <w:rsid w:val="006465CF"/>
    <w:rsid w:val="00652971"/>
    <w:rsid w:val="00653D61"/>
    <w:rsid w:val="00681F68"/>
    <w:rsid w:val="00684F3E"/>
    <w:rsid w:val="006A0EC7"/>
    <w:rsid w:val="006A489F"/>
    <w:rsid w:val="006C3708"/>
    <w:rsid w:val="006C384F"/>
    <w:rsid w:val="006C6707"/>
    <w:rsid w:val="006D4FF7"/>
    <w:rsid w:val="006D6BF4"/>
    <w:rsid w:val="006F4132"/>
    <w:rsid w:val="006F4B27"/>
    <w:rsid w:val="006F51F7"/>
    <w:rsid w:val="0071367F"/>
    <w:rsid w:val="007224FE"/>
    <w:rsid w:val="0072731A"/>
    <w:rsid w:val="00731DA7"/>
    <w:rsid w:val="0074097E"/>
    <w:rsid w:val="00753A8B"/>
    <w:rsid w:val="00755F62"/>
    <w:rsid w:val="0076132A"/>
    <w:rsid w:val="00781582"/>
    <w:rsid w:val="00783F9F"/>
    <w:rsid w:val="00784DA2"/>
    <w:rsid w:val="007865EF"/>
    <w:rsid w:val="00790470"/>
    <w:rsid w:val="007910B5"/>
    <w:rsid w:val="00796962"/>
    <w:rsid w:val="007B1978"/>
    <w:rsid w:val="007C2D19"/>
    <w:rsid w:val="007C40DA"/>
    <w:rsid w:val="007D47C3"/>
    <w:rsid w:val="007D6685"/>
    <w:rsid w:val="007D7168"/>
    <w:rsid w:val="007D76B3"/>
    <w:rsid w:val="007D7791"/>
    <w:rsid w:val="007E296D"/>
    <w:rsid w:val="007F217B"/>
    <w:rsid w:val="007F69A1"/>
    <w:rsid w:val="00844D64"/>
    <w:rsid w:val="00852401"/>
    <w:rsid w:val="00864B19"/>
    <w:rsid w:val="00865B09"/>
    <w:rsid w:val="00873022"/>
    <w:rsid w:val="008756FA"/>
    <w:rsid w:val="00875A10"/>
    <w:rsid w:val="00875D8B"/>
    <w:rsid w:val="008925B9"/>
    <w:rsid w:val="008A1E0E"/>
    <w:rsid w:val="008A5938"/>
    <w:rsid w:val="008B4C0F"/>
    <w:rsid w:val="008B6318"/>
    <w:rsid w:val="008B7F14"/>
    <w:rsid w:val="008C37E5"/>
    <w:rsid w:val="008E0787"/>
    <w:rsid w:val="008E41B3"/>
    <w:rsid w:val="008E7A20"/>
    <w:rsid w:val="008F5B42"/>
    <w:rsid w:val="009037A4"/>
    <w:rsid w:val="00931475"/>
    <w:rsid w:val="00936B6E"/>
    <w:rsid w:val="00942BC4"/>
    <w:rsid w:val="009564C9"/>
    <w:rsid w:val="009568B6"/>
    <w:rsid w:val="00961B1C"/>
    <w:rsid w:val="0096793F"/>
    <w:rsid w:val="00991839"/>
    <w:rsid w:val="00992735"/>
    <w:rsid w:val="00993585"/>
    <w:rsid w:val="00995D87"/>
    <w:rsid w:val="009A5E43"/>
    <w:rsid w:val="009A66D7"/>
    <w:rsid w:val="009B7636"/>
    <w:rsid w:val="009C7120"/>
    <w:rsid w:val="009F0B73"/>
    <w:rsid w:val="009F0FDD"/>
    <w:rsid w:val="00A065CA"/>
    <w:rsid w:val="00A1546C"/>
    <w:rsid w:val="00A20CF2"/>
    <w:rsid w:val="00A310F7"/>
    <w:rsid w:val="00A3454A"/>
    <w:rsid w:val="00A35711"/>
    <w:rsid w:val="00A43CC2"/>
    <w:rsid w:val="00A4631C"/>
    <w:rsid w:val="00A46C04"/>
    <w:rsid w:val="00A55258"/>
    <w:rsid w:val="00A6009F"/>
    <w:rsid w:val="00A72215"/>
    <w:rsid w:val="00A83540"/>
    <w:rsid w:val="00A837CA"/>
    <w:rsid w:val="00A95C5F"/>
    <w:rsid w:val="00AA1A0F"/>
    <w:rsid w:val="00AA7905"/>
    <w:rsid w:val="00AB064D"/>
    <w:rsid w:val="00AB196E"/>
    <w:rsid w:val="00AB4CEA"/>
    <w:rsid w:val="00AD2226"/>
    <w:rsid w:val="00AE713C"/>
    <w:rsid w:val="00AE7E99"/>
    <w:rsid w:val="00AF069D"/>
    <w:rsid w:val="00AF50B9"/>
    <w:rsid w:val="00AF5851"/>
    <w:rsid w:val="00B019E9"/>
    <w:rsid w:val="00B03DA8"/>
    <w:rsid w:val="00B06ABC"/>
    <w:rsid w:val="00B17199"/>
    <w:rsid w:val="00B179AF"/>
    <w:rsid w:val="00B17E77"/>
    <w:rsid w:val="00B2180B"/>
    <w:rsid w:val="00B23A4D"/>
    <w:rsid w:val="00B30D8F"/>
    <w:rsid w:val="00B33CDF"/>
    <w:rsid w:val="00B3677E"/>
    <w:rsid w:val="00B5359D"/>
    <w:rsid w:val="00B55CD7"/>
    <w:rsid w:val="00B62C5A"/>
    <w:rsid w:val="00B6497F"/>
    <w:rsid w:val="00B67917"/>
    <w:rsid w:val="00B849D1"/>
    <w:rsid w:val="00B96931"/>
    <w:rsid w:val="00BA23CF"/>
    <w:rsid w:val="00BA2A03"/>
    <w:rsid w:val="00BA2AD1"/>
    <w:rsid w:val="00BB022D"/>
    <w:rsid w:val="00BB2A29"/>
    <w:rsid w:val="00BC2C84"/>
    <w:rsid w:val="00BD6CE3"/>
    <w:rsid w:val="00BE202C"/>
    <w:rsid w:val="00BF7230"/>
    <w:rsid w:val="00C138E9"/>
    <w:rsid w:val="00C16EE7"/>
    <w:rsid w:val="00C31D7E"/>
    <w:rsid w:val="00C32356"/>
    <w:rsid w:val="00C37B20"/>
    <w:rsid w:val="00C41CC7"/>
    <w:rsid w:val="00C566E6"/>
    <w:rsid w:val="00C6299A"/>
    <w:rsid w:val="00C62E1B"/>
    <w:rsid w:val="00C715DD"/>
    <w:rsid w:val="00C90BA5"/>
    <w:rsid w:val="00CA0AE3"/>
    <w:rsid w:val="00CA3A0B"/>
    <w:rsid w:val="00CA4B7A"/>
    <w:rsid w:val="00CA7770"/>
    <w:rsid w:val="00CB4CEC"/>
    <w:rsid w:val="00CC0941"/>
    <w:rsid w:val="00CC48DF"/>
    <w:rsid w:val="00CC5BFF"/>
    <w:rsid w:val="00CC7815"/>
    <w:rsid w:val="00CD5C0B"/>
    <w:rsid w:val="00CE0828"/>
    <w:rsid w:val="00CE0D2C"/>
    <w:rsid w:val="00CF567E"/>
    <w:rsid w:val="00CF6B4A"/>
    <w:rsid w:val="00D06DF7"/>
    <w:rsid w:val="00D20A34"/>
    <w:rsid w:val="00D24D68"/>
    <w:rsid w:val="00D32BEB"/>
    <w:rsid w:val="00D3386B"/>
    <w:rsid w:val="00D34573"/>
    <w:rsid w:val="00D345D2"/>
    <w:rsid w:val="00D4352F"/>
    <w:rsid w:val="00D57DAD"/>
    <w:rsid w:val="00D65266"/>
    <w:rsid w:val="00D71EC8"/>
    <w:rsid w:val="00D751C0"/>
    <w:rsid w:val="00D81AEE"/>
    <w:rsid w:val="00D81CE1"/>
    <w:rsid w:val="00D82293"/>
    <w:rsid w:val="00D854DF"/>
    <w:rsid w:val="00D92CAA"/>
    <w:rsid w:val="00DB7962"/>
    <w:rsid w:val="00DE2A7C"/>
    <w:rsid w:val="00DF1697"/>
    <w:rsid w:val="00DF3686"/>
    <w:rsid w:val="00E01945"/>
    <w:rsid w:val="00E027FA"/>
    <w:rsid w:val="00E02B62"/>
    <w:rsid w:val="00E07D39"/>
    <w:rsid w:val="00E165C1"/>
    <w:rsid w:val="00E372A4"/>
    <w:rsid w:val="00E50655"/>
    <w:rsid w:val="00E60364"/>
    <w:rsid w:val="00E83713"/>
    <w:rsid w:val="00E85291"/>
    <w:rsid w:val="00E86FD4"/>
    <w:rsid w:val="00E93596"/>
    <w:rsid w:val="00EA5AC2"/>
    <w:rsid w:val="00EA7825"/>
    <w:rsid w:val="00EB4B7E"/>
    <w:rsid w:val="00EC30F4"/>
    <w:rsid w:val="00EF2AF4"/>
    <w:rsid w:val="00EF7A9A"/>
    <w:rsid w:val="00F03B41"/>
    <w:rsid w:val="00F11F22"/>
    <w:rsid w:val="00F124C1"/>
    <w:rsid w:val="00F2263F"/>
    <w:rsid w:val="00F252CF"/>
    <w:rsid w:val="00F4363D"/>
    <w:rsid w:val="00F62A00"/>
    <w:rsid w:val="00F737B4"/>
    <w:rsid w:val="00F77299"/>
    <w:rsid w:val="00F82E7D"/>
    <w:rsid w:val="00F83CDB"/>
    <w:rsid w:val="00F847F9"/>
    <w:rsid w:val="00F861AA"/>
    <w:rsid w:val="00F92E9B"/>
    <w:rsid w:val="00F9560E"/>
    <w:rsid w:val="00FA18B5"/>
    <w:rsid w:val="00FB0AA3"/>
    <w:rsid w:val="00FC1588"/>
    <w:rsid w:val="00FC418C"/>
    <w:rsid w:val="00FC443A"/>
    <w:rsid w:val="00FD61B6"/>
    <w:rsid w:val="00FE2610"/>
    <w:rsid w:val="00FF3FCD"/>
    <w:rsid w:val="00FF6A5B"/>
    <w:rsid w:val="0B9B0064"/>
    <w:rsid w:val="4C713B86"/>
    <w:rsid w:val="7D8F6B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nhideWhenUsed/>
    <w:uiPriority w:val="99"/>
    <w:rPr>
      <w:color w:val="282828"/>
      <w:u w:val="none"/>
    </w:rPr>
  </w:style>
  <w:style w:type="character" w:customStyle="1" w:styleId="7">
    <w:name w:val="页脚 Char"/>
    <w:link w:val="2"/>
    <w:uiPriority w:val="99"/>
    <w:rPr>
      <w:kern w:val="2"/>
      <w:sz w:val="18"/>
      <w:szCs w:val="18"/>
    </w:rPr>
  </w:style>
  <w:style w:type="character" w:customStyle="1" w:styleId="8">
    <w:name w:val="页眉 Char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Ｑ　Ｆ　Ｃ</Company>
  <Pages>2</Pages>
  <Words>102</Words>
  <Characters>586</Characters>
  <Lines>4</Lines>
  <Paragraphs>1</Paragraphs>
  <TotalTime>0</TotalTime>
  <ScaleCrop>false</ScaleCrop>
  <LinksUpToDate>false</LinksUpToDate>
  <CharactersWithSpaces>687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2013-10-08T07:44:00Z</dcterms:created>
  <dc:creator>Administrator</dc:creator>
  <cp:lastModifiedBy>vertesyuan</cp:lastModifiedBy>
  <dcterms:modified xsi:type="dcterms:W3CDTF">2024-01-08T07:03:51Z</dcterms:modified>
  <dc:title>课程编号：* * *              课程名称：* * * *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8C4FD98027EB4221A9BFA32406A8082F_13</vt:lpwstr>
  </property>
</Properties>
</file>