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E0C1F" w14:textId="77777777" w:rsidR="00021AB7" w:rsidRDefault="00000000">
      <w:pPr>
        <w:jc w:val="center"/>
        <w:rPr>
          <w:rFonts w:ascii="黑体" w:eastAsia="黑体" w:hAnsi="黑体"/>
          <w:b/>
          <w:sz w:val="32"/>
          <w:szCs w:val="28"/>
        </w:rPr>
      </w:pPr>
      <w:r>
        <w:rPr>
          <w:rFonts w:ascii="黑体" w:eastAsia="黑体" w:hAnsi="黑体" w:hint="eastAsia"/>
          <w:b/>
          <w:sz w:val="32"/>
          <w:szCs w:val="28"/>
        </w:rPr>
        <w:t>2025年江苏海洋大学硕士研究生入学考试</w:t>
      </w:r>
    </w:p>
    <w:p w14:paraId="1C2C7253" w14:textId="77777777" w:rsidR="00021AB7" w:rsidRDefault="00000000">
      <w:pPr>
        <w:jc w:val="center"/>
        <w:rPr>
          <w:rFonts w:ascii="黑体" w:eastAsia="黑体" w:hAnsi="黑体"/>
          <w:b/>
          <w:sz w:val="32"/>
          <w:szCs w:val="28"/>
        </w:rPr>
      </w:pPr>
      <w:r>
        <w:rPr>
          <w:rFonts w:ascii="黑体" w:eastAsia="黑体" w:hAnsi="黑体" w:hint="eastAsia"/>
          <w:b/>
          <w:sz w:val="32"/>
          <w:szCs w:val="28"/>
        </w:rPr>
        <w:t>自命题科目考试大纲</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260"/>
        <w:gridCol w:w="2220"/>
        <w:gridCol w:w="1704"/>
        <w:gridCol w:w="3816"/>
      </w:tblGrid>
      <w:tr w:rsidR="00021AB7" w14:paraId="0447C9FF" w14:textId="77777777">
        <w:trPr>
          <w:trHeight w:val="619"/>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54AC3" w14:textId="77777777" w:rsidR="00021AB7" w:rsidRDefault="00000000">
            <w:pPr>
              <w:adjustRightInd w:val="0"/>
              <w:spacing w:line="312" w:lineRule="atLeast"/>
              <w:jc w:val="center"/>
              <w:textAlignment w:val="baseline"/>
              <w:rPr>
                <w:rFonts w:ascii="黑体" w:eastAsia="黑体" w:hAnsi="黑体"/>
                <w:b/>
                <w:sz w:val="24"/>
              </w:rPr>
            </w:pPr>
            <w:r>
              <w:rPr>
                <w:rFonts w:ascii="黑体" w:eastAsia="黑体" w:hAnsi="黑体" w:hint="eastAsia"/>
                <w:b/>
                <w:sz w:val="24"/>
              </w:rPr>
              <w:t>考试科目代码</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14:paraId="567A7CB7" w14:textId="77777777" w:rsidR="00021AB7" w:rsidRDefault="00000000">
            <w:pPr>
              <w:adjustRightInd w:val="0"/>
              <w:spacing w:line="312" w:lineRule="atLeast"/>
              <w:jc w:val="center"/>
              <w:textAlignment w:val="baseline"/>
              <w:rPr>
                <w:rFonts w:ascii="黑体" w:eastAsia="黑体" w:hAnsi="黑体"/>
                <w:b/>
                <w:sz w:val="24"/>
              </w:rPr>
            </w:pPr>
            <w:r>
              <w:rPr>
                <w:rFonts w:ascii="黑体" w:eastAsia="黑体" w:hAnsi="黑体"/>
                <w:b/>
                <w:sz w:val="24"/>
              </w:rPr>
              <w:t>802</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61C850D2" w14:textId="77777777" w:rsidR="00021AB7" w:rsidRDefault="00000000">
            <w:pPr>
              <w:adjustRightInd w:val="0"/>
              <w:spacing w:line="312" w:lineRule="atLeast"/>
              <w:jc w:val="center"/>
              <w:textAlignment w:val="baseline"/>
              <w:rPr>
                <w:rFonts w:ascii="黑体" w:eastAsia="黑体" w:hAnsi="黑体"/>
                <w:b/>
                <w:sz w:val="24"/>
              </w:rPr>
            </w:pPr>
            <w:r>
              <w:rPr>
                <w:rFonts w:ascii="黑体" w:eastAsia="黑体" w:hAnsi="黑体" w:hint="eastAsia"/>
                <w:b/>
                <w:sz w:val="24"/>
              </w:rPr>
              <w:t>考试科目名称</w:t>
            </w:r>
          </w:p>
        </w:tc>
        <w:tc>
          <w:tcPr>
            <w:tcW w:w="3816" w:type="dxa"/>
            <w:tcBorders>
              <w:top w:val="single" w:sz="4" w:space="0" w:color="auto"/>
              <w:left w:val="single" w:sz="4" w:space="0" w:color="auto"/>
              <w:bottom w:val="single" w:sz="4" w:space="0" w:color="auto"/>
              <w:right w:val="single" w:sz="4" w:space="0" w:color="auto"/>
            </w:tcBorders>
            <w:shd w:val="clear" w:color="auto" w:fill="auto"/>
            <w:vAlign w:val="center"/>
          </w:tcPr>
          <w:p w14:paraId="6BB01CD0" w14:textId="77777777" w:rsidR="00021AB7" w:rsidRDefault="00000000">
            <w:pPr>
              <w:adjustRightInd w:val="0"/>
              <w:spacing w:line="312" w:lineRule="atLeast"/>
              <w:jc w:val="center"/>
              <w:textAlignment w:val="baseline"/>
              <w:rPr>
                <w:rFonts w:ascii="黑体" w:eastAsia="黑体" w:hAnsi="黑体"/>
                <w:b/>
                <w:sz w:val="24"/>
              </w:rPr>
            </w:pPr>
            <w:r>
              <w:rPr>
                <w:rFonts w:ascii="黑体" w:eastAsia="黑体" w:hAnsi="黑体" w:hint="eastAsia"/>
                <w:b/>
                <w:sz w:val="24"/>
              </w:rPr>
              <w:t>海洋科学导论</w:t>
            </w:r>
          </w:p>
        </w:tc>
      </w:tr>
      <w:tr w:rsidR="00021AB7" w14:paraId="7F06BBDF" w14:textId="77777777">
        <w:trPr>
          <w:trHeight w:val="1664"/>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B5AF7E2" w14:textId="77777777" w:rsidR="00021AB7" w:rsidRDefault="00000000">
            <w:pPr>
              <w:adjustRightInd w:val="0"/>
              <w:spacing w:line="312" w:lineRule="atLeast"/>
              <w:jc w:val="center"/>
              <w:textAlignment w:val="baseline"/>
              <w:rPr>
                <w:rFonts w:ascii="黑体" w:eastAsia="黑体" w:hAnsi="黑体"/>
                <w:b/>
                <w:sz w:val="24"/>
              </w:rPr>
            </w:pPr>
            <w:r>
              <w:rPr>
                <w:rFonts w:ascii="黑体" w:eastAsia="黑体" w:hAnsi="黑体" w:hint="eastAsia"/>
                <w:b/>
                <w:sz w:val="24"/>
              </w:rPr>
              <w:t>考查目标</w:t>
            </w:r>
          </w:p>
        </w:tc>
        <w:tc>
          <w:tcPr>
            <w:tcW w:w="9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191C9B" w14:textId="77777777" w:rsidR="00021AB7" w:rsidRDefault="00000000">
            <w:pPr>
              <w:rPr>
                <w:bCs/>
              </w:rPr>
            </w:pPr>
            <w:r>
              <w:rPr>
                <w:rFonts w:hint="eastAsia"/>
                <w:bCs/>
                <w:sz w:val="24"/>
              </w:rPr>
              <w:t>考生应全面系统地了解海洋科学导论的研究内容、特点与发展动向，掌握海水的运动规律、海洋中的物理、化学、生物、地质过程及其相互作用的基础理论，同时具有应用海洋科学的基本理论去解决一些较复杂的海洋科学问题的能力，具有一定的研究性思维和潜力，并且对海洋科学的热点领域研究的最新发展和我国海洋科技发展取得的成就有一定了解。</w:t>
            </w:r>
          </w:p>
        </w:tc>
      </w:tr>
      <w:tr w:rsidR="00021AB7" w14:paraId="41402261" w14:textId="77777777">
        <w:trPr>
          <w:trHeight w:val="1238"/>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A8B3297" w14:textId="77777777" w:rsidR="00021AB7" w:rsidRDefault="00000000">
            <w:pPr>
              <w:adjustRightInd w:val="0"/>
              <w:spacing w:line="312" w:lineRule="atLeast"/>
              <w:jc w:val="center"/>
              <w:textAlignment w:val="baseline"/>
              <w:rPr>
                <w:rFonts w:ascii="黑体" w:eastAsia="黑体" w:hAnsi="黑体"/>
                <w:b/>
                <w:sz w:val="24"/>
              </w:rPr>
            </w:pPr>
            <w:r>
              <w:rPr>
                <w:rFonts w:ascii="黑体" w:eastAsia="黑体" w:hAnsi="黑体" w:hint="eastAsia"/>
                <w:b/>
                <w:sz w:val="24"/>
              </w:rPr>
              <w:t>考试形式</w:t>
            </w:r>
          </w:p>
        </w:tc>
        <w:tc>
          <w:tcPr>
            <w:tcW w:w="9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0CC440" w14:textId="77777777" w:rsidR="00021AB7" w:rsidRDefault="00000000">
            <w:pPr>
              <w:adjustRightInd w:val="0"/>
              <w:spacing w:line="312" w:lineRule="atLeast"/>
              <w:jc w:val="center"/>
              <w:textAlignment w:val="baseline"/>
              <w:rPr>
                <w:bCs/>
                <w:sz w:val="24"/>
              </w:rPr>
            </w:pPr>
            <w:r>
              <w:rPr>
                <w:rFonts w:hint="eastAsia"/>
                <w:bCs/>
                <w:sz w:val="24"/>
              </w:rPr>
              <w:t>闭卷笔试，考试时间为</w:t>
            </w:r>
            <w:r>
              <w:rPr>
                <w:rFonts w:hint="eastAsia"/>
                <w:bCs/>
                <w:sz w:val="24"/>
              </w:rPr>
              <w:t>180</w:t>
            </w:r>
            <w:r>
              <w:rPr>
                <w:rFonts w:hint="eastAsia"/>
                <w:bCs/>
                <w:sz w:val="24"/>
              </w:rPr>
              <w:t>分钟</w:t>
            </w:r>
          </w:p>
        </w:tc>
      </w:tr>
      <w:tr w:rsidR="00021AB7" w14:paraId="7FBB2EDD" w14:textId="77777777">
        <w:trPr>
          <w:trHeight w:val="1593"/>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C655DE8" w14:textId="77777777" w:rsidR="00021AB7" w:rsidRDefault="00000000">
            <w:pPr>
              <w:adjustRightInd w:val="0"/>
              <w:spacing w:line="312" w:lineRule="atLeast"/>
              <w:jc w:val="center"/>
              <w:textAlignment w:val="baseline"/>
              <w:rPr>
                <w:rFonts w:ascii="黑体" w:eastAsia="黑体" w:hAnsi="黑体"/>
                <w:b/>
                <w:sz w:val="24"/>
              </w:rPr>
            </w:pPr>
            <w:r>
              <w:rPr>
                <w:rFonts w:ascii="黑体" w:eastAsia="黑体" w:hAnsi="黑体" w:hint="eastAsia"/>
                <w:b/>
                <w:sz w:val="24"/>
              </w:rPr>
              <w:t>试卷结构及题型</w:t>
            </w:r>
          </w:p>
        </w:tc>
        <w:tc>
          <w:tcPr>
            <w:tcW w:w="9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015A66" w14:textId="77777777" w:rsidR="00021AB7" w:rsidRDefault="00000000">
            <w:pPr>
              <w:adjustRightInd w:val="0"/>
              <w:spacing w:line="312" w:lineRule="atLeast"/>
              <w:textAlignment w:val="baseline"/>
              <w:rPr>
                <w:bCs/>
                <w:sz w:val="24"/>
              </w:rPr>
            </w:pPr>
            <w:r>
              <w:rPr>
                <w:rFonts w:hint="eastAsia"/>
                <w:bCs/>
                <w:sz w:val="24"/>
              </w:rPr>
              <w:t>名词解释：</w:t>
            </w:r>
            <w:r>
              <w:rPr>
                <w:rFonts w:hint="eastAsia"/>
                <w:bCs/>
                <w:sz w:val="24"/>
              </w:rPr>
              <w:t>12</w:t>
            </w:r>
            <w:r>
              <w:rPr>
                <w:rFonts w:hint="eastAsia"/>
                <w:bCs/>
                <w:sz w:val="24"/>
              </w:rPr>
              <w:t>小题，每题</w:t>
            </w:r>
            <w:r>
              <w:rPr>
                <w:rFonts w:hint="eastAsia"/>
                <w:bCs/>
                <w:sz w:val="24"/>
              </w:rPr>
              <w:t>4</w:t>
            </w:r>
            <w:r>
              <w:rPr>
                <w:rFonts w:hint="eastAsia"/>
                <w:bCs/>
                <w:sz w:val="24"/>
              </w:rPr>
              <w:t>分，共</w:t>
            </w:r>
            <w:r>
              <w:rPr>
                <w:rFonts w:hint="eastAsia"/>
                <w:bCs/>
                <w:sz w:val="24"/>
              </w:rPr>
              <w:t>48</w:t>
            </w:r>
            <w:r>
              <w:rPr>
                <w:rFonts w:hint="eastAsia"/>
                <w:bCs/>
                <w:sz w:val="24"/>
              </w:rPr>
              <w:t>分；</w:t>
            </w:r>
          </w:p>
          <w:p w14:paraId="70528F46" w14:textId="77777777" w:rsidR="00021AB7" w:rsidRDefault="00000000">
            <w:pPr>
              <w:adjustRightInd w:val="0"/>
              <w:spacing w:line="312" w:lineRule="atLeast"/>
              <w:textAlignment w:val="baseline"/>
              <w:rPr>
                <w:bCs/>
                <w:sz w:val="24"/>
              </w:rPr>
            </w:pPr>
            <w:r>
              <w:rPr>
                <w:rFonts w:hint="eastAsia"/>
                <w:bCs/>
                <w:sz w:val="24"/>
              </w:rPr>
              <w:t>简答题：</w:t>
            </w:r>
            <w:r>
              <w:rPr>
                <w:rFonts w:hint="eastAsia"/>
                <w:bCs/>
                <w:sz w:val="24"/>
              </w:rPr>
              <w:t>12</w:t>
            </w:r>
            <w:r>
              <w:rPr>
                <w:rFonts w:hint="eastAsia"/>
                <w:bCs/>
                <w:sz w:val="24"/>
              </w:rPr>
              <w:t>小题，每题</w:t>
            </w:r>
            <w:r>
              <w:rPr>
                <w:rFonts w:hint="eastAsia"/>
                <w:bCs/>
                <w:sz w:val="24"/>
              </w:rPr>
              <w:t>4</w:t>
            </w:r>
            <w:r>
              <w:rPr>
                <w:rFonts w:hint="eastAsia"/>
                <w:bCs/>
                <w:sz w:val="24"/>
              </w:rPr>
              <w:t>分，共</w:t>
            </w:r>
            <w:r>
              <w:rPr>
                <w:rFonts w:hint="eastAsia"/>
                <w:bCs/>
                <w:sz w:val="24"/>
              </w:rPr>
              <w:t>48</w:t>
            </w:r>
            <w:r>
              <w:rPr>
                <w:rFonts w:hint="eastAsia"/>
                <w:bCs/>
                <w:sz w:val="24"/>
              </w:rPr>
              <w:t>分；</w:t>
            </w:r>
          </w:p>
          <w:p w14:paraId="569A2D01" w14:textId="77777777" w:rsidR="00021AB7" w:rsidRDefault="00000000">
            <w:pPr>
              <w:adjustRightInd w:val="0"/>
              <w:spacing w:line="312" w:lineRule="atLeast"/>
              <w:textAlignment w:val="baseline"/>
              <w:rPr>
                <w:bCs/>
                <w:sz w:val="24"/>
              </w:rPr>
            </w:pPr>
            <w:r>
              <w:rPr>
                <w:rFonts w:hint="eastAsia"/>
                <w:bCs/>
                <w:sz w:val="24"/>
              </w:rPr>
              <w:t>论述题：</w:t>
            </w:r>
            <w:r>
              <w:rPr>
                <w:rFonts w:hint="eastAsia"/>
                <w:bCs/>
                <w:sz w:val="24"/>
              </w:rPr>
              <w:t>3</w:t>
            </w:r>
            <w:r>
              <w:rPr>
                <w:rFonts w:hint="eastAsia"/>
                <w:bCs/>
                <w:sz w:val="24"/>
              </w:rPr>
              <w:t>小题，每题</w:t>
            </w:r>
            <w:r>
              <w:rPr>
                <w:rFonts w:hint="eastAsia"/>
                <w:bCs/>
                <w:sz w:val="24"/>
              </w:rPr>
              <w:t>18</w:t>
            </w:r>
            <w:r>
              <w:rPr>
                <w:rFonts w:hint="eastAsia"/>
                <w:bCs/>
                <w:sz w:val="24"/>
              </w:rPr>
              <w:t>分，共</w:t>
            </w:r>
            <w:r>
              <w:rPr>
                <w:rFonts w:hint="eastAsia"/>
                <w:bCs/>
                <w:sz w:val="24"/>
              </w:rPr>
              <w:t>54</w:t>
            </w:r>
            <w:r>
              <w:rPr>
                <w:rFonts w:hint="eastAsia"/>
                <w:bCs/>
                <w:sz w:val="24"/>
              </w:rPr>
              <w:t>分；</w:t>
            </w:r>
          </w:p>
          <w:p w14:paraId="37BDE22F" w14:textId="77777777" w:rsidR="00021AB7" w:rsidRDefault="00000000">
            <w:pPr>
              <w:adjustRightInd w:val="0"/>
              <w:spacing w:line="312" w:lineRule="atLeast"/>
              <w:textAlignment w:val="baseline"/>
              <w:rPr>
                <w:b/>
                <w:sz w:val="24"/>
              </w:rPr>
            </w:pPr>
            <w:r>
              <w:rPr>
                <w:rFonts w:hint="eastAsia"/>
                <w:bCs/>
                <w:sz w:val="24"/>
              </w:rPr>
              <w:t>满分：</w:t>
            </w:r>
            <w:r>
              <w:rPr>
                <w:rFonts w:hint="eastAsia"/>
                <w:bCs/>
                <w:sz w:val="24"/>
              </w:rPr>
              <w:t>150</w:t>
            </w:r>
            <w:r>
              <w:rPr>
                <w:rFonts w:hint="eastAsia"/>
                <w:bCs/>
                <w:sz w:val="24"/>
              </w:rPr>
              <w:t>分。</w:t>
            </w:r>
          </w:p>
        </w:tc>
      </w:tr>
      <w:tr w:rsidR="00021AB7" w14:paraId="2731B3AE" w14:textId="77777777">
        <w:trPr>
          <w:trHeight w:val="2962"/>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00616DC" w14:textId="77777777" w:rsidR="00021AB7" w:rsidRDefault="00000000">
            <w:pPr>
              <w:adjustRightInd w:val="0"/>
              <w:spacing w:line="312" w:lineRule="atLeast"/>
              <w:jc w:val="center"/>
              <w:textAlignment w:val="baseline"/>
              <w:rPr>
                <w:rFonts w:ascii="黑体" w:eastAsia="黑体" w:hAnsi="黑体"/>
                <w:b/>
                <w:sz w:val="24"/>
              </w:rPr>
            </w:pPr>
            <w:r>
              <w:rPr>
                <w:rFonts w:ascii="黑体" w:eastAsia="黑体" w:hAnsi="黑体" w:hint="eastAsia"/>
                <w:b/>
                <w:sz w:val="24"/>
              </w:rPr>
              <w:t>考查知识要点</w:t>
            </w:r>
          </w:p>
        </w:tc>
        <w:tc>
          <w:tcPr>
            <w:tcW w:w="9000" w:type="dxa"/>
            <w:gridSpan w:val="4"/>
            <w:tcBorders>
              <w:top w:val="single" w:sz="4" w:space="0" w:color="auto"/>
              <w:left w:val="single" w:sz="4" w:space="0" w:color="auto"/>
              <w:bottom w:val="single" w:sz="4" w:space="0" w:color="auto"/>
              <w:right w:val="single" w:sz="4" w:space="0" w:color="auto"/>
            </w:tcBorders>
            <w:shd w:val="clear" w:color="auto" w:fill="auto"/>
          </w:tcPr>
          <w:p w14:paraId="64498BAC" w14:textId="77777777" w:rsidR="00021AB7" w:rsidRDefault="00000000">
            <w:pPr>
              <w:widowControl/>
              <w:spacing w:line="450" w:lineRule="atLeast"/>
              <w:rPr>
                <w:rFonts w:ascii="微软雅黑" w:eastAsia="微软雅黑" w:hAnsi="宋体" w:cs="宋体"/>
                <w:b/>
                <w:bCs/>
                <w:color w:val="333333"/>
                <w:kern w:val="0"/>
                <w:sz w:val="24"/>
              </w:rPr>
            </w:pPr>
            <w:r>
              <w:rPr>
                <w:rFonts w:ascii="微软雅黑" w:eastAsia="微软雅黑" w:hAnsi="宋体" w:cs="宋体" w:hint="eastAsia"/>
                <w:b/>
                <w:bCs/>
                <w:color w:val="333333"/>
                <w:kern w:val="0"/>
                <w:sz w:val="24"/>
              </w:rPr>
              <w:t>一、地球系统与海底科学</w:t>
            </w:r>
          </w:p>
          <w:p w14:paraId="73E01FF7" w14:textId="77777777" w:rsidR="00021AB7" w:rsidRDefault="00000000">
            <w:pPr>
              <w:widowControl/>
              <w:spacing w:line="450" w:lineRule="atLeast"/>
              <w:rPr>
                <w:rFonts w:ascii="微软雅黑" w:eastAsia="微软雅黑" w:hAnsi="宋体" w:cs="宋体"/>
                <w:color w:val="333333"/>
                <w:kern w:val="0"/>
                <w:sz w:val="24"/>
              </w:rPr>
            </w:pPr>
            <w:r>
              <w:rPr>
                <w:rFonts w:hint="eastAsia"/>
              </w:rPr>
              <w:t>1.</w:t>
            </w:r>
            <w:r>
              <w:rPr>
                <w:rFonts w:hint="eastAsia"/>
              </w:rPr>
              <w:t>海洋的划分；</w:t>
            </w:r>
            <w:r>
              <w:rPr>
                <w:rFonts w:hint="eastAsia"/>
              </w:rPr>
              <w:t>2.</w:t>
            </w:r>
            <w:r>
              <w:rPr>
                <w:rFonts w:hint="eastAsia"/>
              </w:rPr>
              <w:t>海洋地形包括海岸带；</w:t>
            </w:r>
            <w:r>
              <w:rPr>
                <w:rFonts w:hint="eastAsia"/>
              </w:rPr>
              <w:t>3.</w:t>
            </w:r>
            <w:r>
              <w:rPr>
                <w:rFonts w:hint="eastAsia"/>
              </w:rPr>
              <w:t>大陆边缘和大洋底的地貌形态；</w:t>
            </w:r>
            <w:r>
              <w:rPr>
                <w:rFonts w:hint="eastAsia"/>
              </w:rPr>
              <w:t>4.</w:t>
            </w:r>
            <w:r>
              <w:rPr>
                <w:rFonts w:hint="eastAsia"/>
              </w:rPr>
              <w:t>海底构造与大地构造学说；</w:t>
            </w:r>
            <w:r>
              <w:rPr>
                <w:rFonts w:hint="eastAsia"/>
              </w:rPr>
              <w:t>5.</w:t>
            </w:r>
            <w:r>
              <w:rPr>
                <w:rFonts w:hint="eastAsia"/>
              </w:rPr>
              <w:t>海洋沉积；</w:t>
            </w:r>
            <w:r>
              <w:rPr>
                <w:rFonts w:hint="eastAsia"/>
              </w:rPr>
              <w:t>6.</w:t>
            </w:r>
            <w:r>
              <w:rPr>
                <w:rFonts w:hint="eastAsia"/>
              </w:rPr>
              <w:t>海底矿物资源</w:t>
            </w:r>
            <w:r>
              <w:rPr>
                <w:rFonts w:ascii="微软雅黑" w:eastAsia="微软雅黑" w:hAnsi="宋体" w:cs="宋体" w:hint="eastAsia"/>
                <w:color w:val="333333"/>
                <w:kern w:val="0"/>
                <w:sz w:val="24"/>
              </w:rPr>
              <w:t>。</w:t>
            </w:r>
          </w:p>
          <w:p w14:paraId="7F7D9E62" w14:textId="77777777" w:rsidR="00021AB7" w:rsidRDefault="00000000">
            <w:pPr>
              <w:widowControl/>
              <w:spacing w:line="450" w:lineRule="atLeast"/>
              <w:rPr>
                <w:rFonts w:ascii="微软雅黑" w:eastAsia="微软雅黑" w:hAnsi="宋体" w:cs="宋体"/>
                <w:b/>
                <w:bCs/>
                <w:color w:val="333333"/>
                <w:kern w:val="0"/>
                <w:sz w:val="24"/>
              </w:rPr>
            </w:pPr>
            <w:r>
              <w:rPr>
                <w:rFonts w:ascii="微软雅黑" w:eastAsia="微软雅黑" w:hAnsi="宋体" w:cs="宋体" w:hint="eastAsia"/>
                <w:b/>
                <w:bCs/>
                <w:color w:val="333333"/>
                <w:kern w:val="0"/>
                <w:sz w:val="24"/>
              </w:rPr>
              <w:t>二、海水的物理特性和世界大洋的层化结构</w:t>
            </w:r>
          </w:p>
          <w:p w14:paraId="5B03044C" w14:textId="77777777" w:rsidR="00021AB7" w:rsidRDefault="00000000">
            <w:pPr>
              <w:widowControl/>
              <w:spacing w:line="450" w:lineRule="atLeast"/>
            </w:pPr>
            <w:r>
              <w:rPr>
                <w:rFonts w:hint="eastAsia"/>
              </w:rPr>
              <w:t>1.</w:t>
            </w:r>
            <w:r>
              <w:rPr>
                <w:rFonts w:hint="eastAsia"/>
              </w:rPr>
              <w:t>海水的主要热学性质；</w:t>
            </w:r>
            <w:r>
              <w:rPr>
                <w:rFonts w:hint="eastAsia"/>
              </w:rPr>
              <w:t>2.</w:t>
            </w:r>
            <w:r>
              <w:rPr>
                <w:rFonts w:hint="eastAsia"/>
              </w:rPr>
              <w:t>海水盐度的定义；</w:t>
            </w:r>
            <w:r>
              <w:rPr>
                <w:rFonts w:hint="eastAsia"/>
              </w:rPr>
              <w:t>3.</w:t>
            </w:r>
            <w:r>
              <w:rPr>
                <w:rFonts w:hint="eastAsia"/>
              </w:rPr>
              <w:t>海水密度的表示方法；</w:t>
            </w:r>
            <w:r>
              <w:rPr>
                <w:rFonts w:hint="eastAsia"/>
              </w:rPr>
              <w:t>4.</w:t>
            </w:r>
            <w:r>
              <w:rPr>
                <w:rFonts w:hint="eastAsia"/>
              </w:rPr>
              <w:t>海冰的形成和性质；</w:t>
            </w:r>
            <w:r>
              <w:rPr>
                <w:rFonts w:hint="eastAsia"/>
              </w:rPr>
              <w:t>5.</w:t>
            </w:r>
            <w:r>
              <w:rPr>
                <w:rFonts w:hint="eastAsia"/>
              </w:rPr>
              <w:t>海洋声学与光学现象；</w:t>
            </w:r>
            <w:r>
              <w:rPr>
                <w:rFonts w:hint="eastAsia"/>
              </w:rPr>
              <w:t>6.</w:t>
            </w:r>
            <w:r>
              <w:rPr>
                <w:rFonts w:hint="eastAsia"/>
              </w:rPr>
              <w:t>海水中的溶解氧和</w:t>
            </w:r>
            <w:r>
              <w:rPr>
                <w:rFonts w:hint="eastAsia"/>
              </w:rPr>
              <w:t>PH</w:t>
            </w:r>
            <w:r>
              <w:rPr>
                <w:rFonts w:hint="eastAsia"/>
              </w:rPr>
              <w:t>值；</w:t>
            </w:r>
            <w:r>
              <w:rPr>
                <w:rFonts w:hint="eastAsia"/>
              </w:rPr>
              <w:t>7.</w:t>
            </w:r>
            <w:r>
              <w:rPr>
                <w:rFonts w:hint="eastAsia"/>
              </w:rPr>
              <w:t>海洋的热收支平衡方程；</w:t>
            </w:r>
            <w:r>
              <w:rPr>
                <w:rFonts w:hint="eastAsia"/>
              </w:rPr>
              <w:t>8.</w:t>
            </w:r>
            <w:r>
              <w:rPr>
                <w:rFonts w:hint="eastAsia"/>
              </w:rPr>
              <w:t>海洋温度的分布与变化；</w:t>
            </w:r>
            <w:r>
              <w:rPr>
                <w:rFonts w:hint="eastAsia"/>
              </w:rPr>
              <w:t>9.</w:t>
            </w:r>
            <w:r>
              <w:rPr>
                <w:rFonts w:hint="eastAsia"/>
              </w:rPr>
              <w:t>海洋的水量平衡方程；</w:t>
            </w:r>
            <w:r>
              <w:rPr>
                <w:rFonts w:hint="eastAsia"/>
              </w:rPr>
              <w:t>10.</w:t>
            </w:r>
            <w:r>
              <w:rPr>
                <w:rFonts w:hint="eastAsia"/>
              </w:rPr>
              <w:t>海水盐度的分布与变化；</w:t>
            </w:r>
            <w:r>
              <w:rPr>
                <w:rFonts w:hint="eastAsia"/>
              </w:rPr>
              <w:t>11.</w:t>
            </w:r>
            <w:r>
              <w:rPr>
                <w:rFonts w:hint="eastAsia"/>
              </w:rPr>
              <w:t>海洋密度的分布与变化。</w:t>
            </w:r>
          </w:p>
          <w:p w14:paraId="0A257EE4" w14:textId="77777777" w:rsidR="00021AB7" w:rsidRDefault="00000000">
            <w:pPr>
              <w:widowControl/>
              <w:spacing w:line="450" w:lineRule="atLeast"/>
              <w:rPr>
                <w:rFonts w:ascii="微软雅黑" w:eastAsia="微软雅黑" w:hAnsi="宋体" w:cs="宋体"/>
                <w:b/>
                <w:bCs/>
                <w:color w:val="333333"/>
                <w:kern w:val="0"/>
                <w:sz w:val="24"/>
              </w:rPr>
            </w:pPr>
            <w:r>
              <w:rPr>
                <w:rFonts w:ascii="微软雅黑" w:eastAsia="微软雅黑" w:hAnsi="宋体" w:cs="宋体" w:hint="eastAsia"/>
                <w:b/>
                <w:bCs/>
                <w:color w:val="333333"/>
                <w:kern w:val="0"/>
                <w:sz w:val="24"/>
              </w:rPr>
              <w:t>三、海水的化学组成和特性</w:t>
            </w:r>
          </w:p>
          <w:p w14:paraId="7AF2F513" w14:textId="77777777" w:rsidR="00021AB7" w:rsidRDefault="00000000">
            <w:pPr>
              <w:widowControl/>
              <w:spacing w:line="450" w:lineRule="atLeast"/>
            </w:pPr>
            <w:r>
              <w:rPr>
                <w:rFonts w:hint="eastAsia"/>
              </w:rPr>
              <w:t xml:space="preserve">1. </w:t>
            </w:r>
            <w:r>
              <w:rPr>
                <w:rFonts w:hint="eastAsia"/>
              </w:rPr>
              <w:t>海水的化学组成；</w:t>
            </w:r>
            <w:r>
              <w:rPr>
                <w:rFonts w:hint="eastAsia"/>
              </w:rPr>
              <w:t xml:space="preserve">2. </w:t>
            </w:r>
            <w:r>
              <w:rPr>
                <w:rFonts w:hint="eastAsia"/>
              </w:rPr>
              <w:t>海水中的二氧化碳系统；</w:t>
            </w:r>
            <w:r>
              <w:rPr>
                <w:rFonts w:hint="eastAsia"/>
              </w:rPr>
              <w:t xml:space="preserve">3. </w:t>
            </w:r>
            <w:r>
              <w:rPr>
                <w:rFonts w:hint="eastAsia"/>
              </w:rPr>
              <w:t>海气界面的气体交换；</w:t>
            </w:r>
            <w:r>
              <w:rPr>
                <w:rFonts w:hint="eastAsia"/>
              </w:rPr>
              <w:t xml:space="preserve">4. </w:t>
            </w:r>
            <w:r>
              <w:rPr>
                <w:rFonts w:hint="eastAsia"/>
              </w:rPr>
              <w:t>海水中的营养元素。</w:t>
            </w:r>
          </w:p>
          <w:p w14:paraId="151B7ADA" w14:textId="77777777" w:rsidR="00021AB7" w:rsidRDefault="00000000">
            <w:pPr>
              <w:widowControl/>
              <w:spacing w:line="450" w:lineRule="atLeast"/>
              <w:rPr>
                <w:rFonts w:ascii="微软雅黑" w:eastAsia="微软雅黑" w:hAnsi="宋体" w:cs="宋体"/>
                <w:b/>
                <w:bCs/>
                <w:color w:val="333333"/>
                <w:kern w:val="0"/>
                <w:sz w:val="24"/>
              </w:rPr>
            </w:pPr>
            <w:r>
              <w:rPr>
                <w:rFonts w:ascii="微软雅黑" w:eastAsia="微软雅黑" w:hAnsi="宋体" w:cs="宋体" w:hint="eastAsia"/>
                <w:b/>
                <w:bCs/>
                <w:color w:val="333333"/>
                <w:kern w:val="0"/>
                <w:sz w:val="24"/>
              </w:rPr>
              <w:t>四、海洋环流</w:t>
            </w:r>
          </w:p>
          <w:p w14:paraId="488F60CC" w14:textId="77777777" w:rsidR="00021AB7" w:rsidRDefault="00000000">
            <w:pPr>
              <w:widowControl/>
              <w:spacing w:line="450" w:lineRule="atLeast"/>
            </w:pPr>
            <w:r>
              <w:rPr>
                <w:rFonts w:hint="eastAsia"/>
              </w:rPr>
              <w:t>1.</w:t>
            </w:r>
            <w:r>
              <w:rPr>
                <w:rFonts w:hint="eastAsia"/>
              </w:rPr>
              <w:t>海流的定义、表示法、成因、分类、所受的作用力；</w:t>
            </w:r>
            <w:r>
              <w:rPr>
                <w:rFonts w:hint="eastAsia"/>
              </w:rPr>
              <w:t>2.</w:t>
            </w:r>
            <w:r>
              <w:rPr>
                <w:rFonts w:hint="eastAsia"/>
              </w:rPr>
              <w:t>地转流和风海流的概念及特性；</w:t>
            </w:r>
            <w:r>
              <w:rPr>
                <w:rFonts w:hint="eastAsia"/>
              </w:rPr>
              <w:t>3.</w:t>
            </w:r>
            <w:r>
              <w:rPr>
                <w:rFonts w:hint="eastAsia"/>
              </w:rPr>
              <w:t>大洋表层和中国近海的环流；</w:t>
            </w:r>
            <w:r>
              <w:rPr>
                <w:rFonts w:hint="eastAsia"/>
              </w:rPr>
              <w:t>4.</w:t>
            </w:r>
            <w:r>
              <w:rPr>
                <w:rFonts w:hint="eastAsia"/>
              </w:rPr>
              <w:t>世界大洋环流和水团分布。</w:t>
            </w:r>
          </w:p>
          <w:p w14:paraId="52A459A0" w14:textId="77777777" w:rsidR="00021AB7" w:rsidRDefault="00000000">
            <w:pPr>
              <w:widowControl/>
              <w:spacing w:line="450" w:lineRule="atLeast"/>
              <w:rPr>
                <w:rFonts w:ascii="微软雅黑" w:eastAsia="微软雅黑" w:hAnsi="宋体" w:cs="宋体"/>
                <w:b/>
                <w:bCs/>
                <w:color w:val="333333"/>
                <w:kern w:val="0"/>
                <w:sz w:val="24"/>
              </w:rPr>
            </w:pPr>
            <w:r>
              <w:rPr>
                <w:rFonts w:ascii="微软雅黑" w:eastAsia="微软雅黑" w:hAnsi="宋体" w:cs="宋体" w:hint="eastAsia"/>
                <w:b/>
                <w:bCs/>
                <w:color w:val="333333"/>
                <w:kern w:val="0"/>
                <w:sz w:val="24"/>
              </w:rPr>
              <w:t>五、海洋中的波动现象</w:t>
            </w:r>
          </w:p>
          <w:p w14:paraId="3AAB63D5" w14:textId="77777777" w:rsidR="00021AB7" w:rsidRDefault="00000000">
            <w:pPr>
              <w:widowControl/>
              <w:spacing w:line="450" w:lineRule="atLeast"/>
            </w:pPr>
            <w:r>
              <w:rPr>
                <w:rFonts w:hint="eastAsia"/>
              </w:rPr>
              <w:t>1.</w:t>
            </w:r>
            <w:r>
              <w:rPr>
                <w:rFonts w:hint="eastAsia"/>
              </w:rPr>
              <w:t>波浪要素、表示法；</w:t>
            </w:r>
            <w:r>
              <w:rPr>
                <w:rFonts w:hint="eastAsia"/>
              </w:rPr>
              <w:t>2.</w:t>
            </w:r>
            <w:r>
              <w:rPr>
                <w:rFonts w:hint="eastAsia"/>
              </w:rPr>
              <w:t>小振幅重力波的特性；</w:t>
            </w:r>
            <w:r>
              <w:rPr>
                <w:rFonts w:hint="eastAsia"/>
              </w:rPr>
              <w:t>3.</w:t>
            </w:r>
            <w:r>
              <w:rPr>
                <w:rFonts w:hint="eastAsia"/>
              </w:rPr>
              <w:t>有限振幅波的特性；</w:t>
            </w:r>
            <w:r>
              <w:rPr>
                <w:rFonts w:hint="eastAsia"/>
              </w:rPr>
              <w:t>4.</w:t>
            </w:r>
            <w:r>
              <w:rPr>
                <w:rFonts w:hint="eastAsia"/>
              </w:rPr>
              <w:t>海洋内波的特性；</w:t>
            </w:r>
            <w:r>
              <w:rPr>
                <w:rFonts w:hint="eastAsia"/>
              </w:rPr>
              <w:t>5.</w:t>
            </w:r>
            <w:r>
              <w:rPr>
                <w:rFonts w:hint="eastAsia"/>
              </w:rPr>
              <w:t>开尔文波和罗斯贝波的特性；</w:t>
            </w:r>
            <w:r>
              <w:rPr>
                <w:rFonts w:hint="eastAsia"/>
              </w:rPr>
              <w:t>6.</w:t>
            </w:r>
            <w:r>
              <w:rPr>
                <w:rFonts w:hint="eastAsia"/>
              </w:rPr>
              <w:t>风浪和涌浪的特性；</w:t>
            </w:r>
            <w:r>
              <w:rPr>
                <w:rFonts w:hint="eastAsia"/>
              </w:rPr>
              <w:t>7.</w:t>
            </w:r>
            <w:r>
              <w:rPr>
                <w:rFonts w:hint="eastAsia"/>
              </w:rPr>
              <w:t>浅水区海浪的变化；</w:t>
            </w:r>
            <w:r>
              <w:rPr>
                <w:rFonts w:hint="eastAsia"/>
              </w:rPr>
              <w:t>8.</w:t>
            </w:r>
            <w:r>
              <w:rPr>
                <w:rFonts w:hint="eastAsia"/>
              </w:rPr>
              <w:t>中国近海的波浪。</w:t>
            </w:r>
          </w:p>
          <w:p w14:paraId="0AABF7D1" w14:textId="77777777" w:rsidR="00021AB7" w:rsidRDefault="00000000">
            <w:pPr>
              <w:widowControl/>
              <w:spacing w:line="450" w:lineRule="atLeast"/>
              <w:rPr>
                <w:rFonts w:ascii="微软雅黑" w:eastAsia="微软雅黑" w:hAnsi="宋体" w:cs="宋体"/>
                <w:b/>
                <w:bCs/>
                <w:color w:val="333333"/>
                <w:kern w:val="0"/>
                <w:sz w:val="24"/>
              </w:rPr>
            </w:pPr>
            <w:r>
              <w:rPr>
                <w:rFonts w:ascii="微软雅黑" w:eastAsia="微软雅黑" w:hAnsi="宋体" w:cs="宋体" w:hint="eastAsia"/>
                <w:b/>
                <w:bCs/>
                <w:color w:val="333333"/>
                <w:kern w:val="0"/>
                <w:sz w:val="24"/>
              </w:rPr>
              <w:lastRenderedPageBreak/>
              <w:t>六、潮汐</w:t>
            </w:r>
          </w:p>
          <w:p w14:paraId="2EF850A6" w14:textId="77777777" w:rsidR="00021AB7" w:rsidRDefault="00000000">
            <w:pPr>
              <w:widowControl/>
              <w:spacing w:line="450" w:lineRule="atLeast"/>
            </w:pPr>
            <w:r>
              <w:rPr>
                <w:rFonts w:hint="eastAsia"/>
              </w:rPr>
              <w:t>1.</w:t>
            </w:r>
            <w:r>
              <w:rPr>
                <w:rFonts w:hint="eastAsia"/>
              </w:rPr>
              <w:t>潮汐静力理论；</w:t>
            </w:r>
            <w:r>
              <w:rPr>
                <w:rFonts w:hint="eastAsia"/>
              </w:rPr>
              <w:t>2.</w:t>
            </w:r>
            <w:r>
              <w:rPr>
                <w:rFonts w:hint="eastAsia"/>
              </w:rPr>
              <w:t>潮高和潮时的计算；</w:t>
            </w:r>
            <w:r>
              <w:rPr>
                <w:rFonts w:hint="eastAsia"/>
              </w:rPr>
              <w:t>3.</w:t>
            </w:r>
            <w:r>
              <w:rPr>
                <w:rFonts w:hint="eastAsia"/>
              </w:rPr>
              <w:t>潮汐动力理论；</w:t>
            </w:r>
            <w:r>
              <w:rPr>
                <w:rFonts w:hint="eastAsia"/>
              </w:rPr>
              <w:t>4.</w:t>
            </w:r>
            <w:r>
              <w:rPr>
                <w:rFonts w:hint="eastAsia"/>
              </w:rPr>
              <w:t>三种形态海区的潮汐和潮流；</w:t>
            </w:r>
            <w:r>
              <w:rPr>
                <w:rFonts w:hint="eastAsia"/>
              </w:rPr>
              <w:t>5.</w:t>
            </w:r>
            <w:r>
              <w:rPr>
                <w:rFonts w:hint="eastAsia"/>
              </w:rPr>
              <w:t>世界大洋近岸及中国近海的潮汐和潮流。</w:t>
            </w:r>
          </w:p>
          <w:p w14:paraId="2B64EADD" w14:textId="77777777" w:rsidR="00021AB7" w:rsidRDefault="00000000">
            <w:pPr>
              <w:widowControl/>
              <w:spacing w:line="450" w:lineRule="atLeast"/>
              <w:rPr>
                <w:rFonts w:ascii="微软雅黑" w:eastAsia="微软雅黑" w:hAnsi="宋体" w:cs="宋体"/>
                <w:b/>
                <w:bCs/>
                <w:color w:val="333333"/>
                <w:kern w:val="0"/>
                <w:sz w:val="24"/>
              </w:rPr>
            </w:pPr>
            <w:r>
              <w:rPr>
                <w:rFonts w:ascii="微软雅黑" w:eastAsia="微软雅黑" w:hAnsi="宋体" w:cs="宋体" w:hint="eastAsia"/>
                <w:b/>
                <w:bCs/>
                <w:color w:val="333333"/>
                <w:kern w:val="0"/>
                <w:sz w:val="24"/>
              </w:rPr>
              <w:t>七、大气与海洋</w:t>
            </w:r>
          </w:p>
          <w:p w14:paraId="0E3922AF" w14:textId="77777777" w:rsidR="00021AB7" w:rsidRDefault="00000000">
            <w:pPr>
              <w:widowControl/>
              <w:spacing w:line="450" w:lineRule="atLeast"/>
            </w:pPr>
            <w:r>
              <w:rPr>
                <w:rFonts w:hint="eastAsia"/>
              </w:rPr>
              <w:t>1.</w:t>
            </w:r>
            <w:r>
              <w:rPr>
                <w:rFonts w:hint="eastAsia"/>
              </w:rPr>
              <w:t>地球大气基本特征；</w:t>
            </w:r>
            <w:r>
              <w:rPr>
                <w:rFonts w:hint="eastAsia"/>
              </w:rPr>
              <w:t>2.</w:t>
            </w:r>
            <w:r>
              <w:rPr>
                <w:rFonts w:hint="eastAsia"/>
              </w:rPr>
              <w:t>海洋上的天气系统；</w:t>
            </w:r>
            <w:r>
              <w:rPr>
                <w:rFonts w:hint="eastAsia"/>
              </w:rPr>
              <w:t xml:space="preserve">3. </w:t>
            </w:r>
            <w:r>
              <w:rPr>
                <w:rFonts w:hint="eastAsia"/>
              </w:rPr>
              <w:t>海洋</w:t>
            </w:r>
            <w:r>
              <w:rPr>
                <w:rFonts w:hint="eastAsia"/>
              </w:rPr>
              <w:t>-</w:t>
            </w:r>
            <w:r>
              <w:rPr>
                <w:rFonts w:hint="eastAsia"/>
              </w:rPr>
              <w:t>大气相互作用。</w:t>
            </w:r>
          </w:p>
          <w:p w14:paraId="2D2B4A35" w14:textId="77777777" w:rsidR="00021AB7" w:rsidRDefault="00000000">
            <w:pPr>
              <w:widowControl/>
              <w:spacing w:line="450" w:lineRule="atLeast"/>
              <w:rPr>
                <w:rFonts w:ascii="微软雅黑" w:eastAsia="微软雅黑" w:hAnsi="宋体" w:cs="宋体"/>
                <w:b/>
                <w:bCs/>
                <w:color w:val="333333"/>
                <w:kern w:val="0"/>
                <w:sz w:val="24"/>
              </w:rPr>
            </w:pPr>
            <w:r>
              <w:rPr>
                <w:rFonts w:ascii="微软雅黑" w:eastAsia="微软雅黑" w:hAnsi="宋体" w:cs="宋体" w:hint="eastAsia"/>
                <w:b/>
                <w:bCs/>
                <w:color w:val="333333"/>
                <w:kern w:val="0"/>
                <w:sz w:val="24"/>
              </w:rPr>
              <w:t>八、海洋生物</w:t>
            </w:r>
          </w:p>
          <w:p w14:paraId="3984CAFE" w14:textId="77777777" w:rsidR="00021AB7" w:rsidRDefault="00000000">
            <w:pPr>
              <w:widowControl/>
              <w:spacing w:line="450" w:lineRule="atLeast"/>
            </w:pPr>
            <w:r>
              <w:rPr>
                <w:rFonts w:hint="eastAsia"/>
              </w:rPr>
              <w:t xml:space="preserve">1. </w:t>
            </w:r>
            <w:r>
              <w:rPr>
                <w:rFonts w:hint="eastAsia"/>
              </w:rPr>
              <w:t>海洋生物的环境分区；</w:t>
            </w:r>
            <w:r>
              <w:rPr>
                <w:rFonts w:hint="eastAsia"/>
              </w:rPr>
              <w:t xml:space="preserve">2. </w:t>
            </w:r>
            <w:r>
              <w:rPr>
                <w:rFonts w:hint="eastAsia"/>
              </w:rPr>
              <w:t>海洋生物生态类群；</w:t>
            </w:r>
            <w:r>
              <w:rPr>
                <w:rFonts w:hint="eastAsia"/>
              </w:rPr>
              <w:t xml:space="preserve">3. </w:t>
            </w:r>
            <w:r>
              <w:rPr>
                <w:rFonts w:hint="eastAsia"/>
              </w:rPr>
              <w:t>海洋生态系统；</w:t>
            </w:r>
            <w:r>
              <w:rPr>
                <w:rFonts w:hint="eastAsia"/>
              </w:rPr>
              <w:t xml:space="preserve">4. </w:t>
            </w:r>
            <w:r>
              <w:rPr>
                <w:rFonts w:hint="eastAsia"/>
              </w:rPr>
              <w:t>海洋环境中的若干生物学问题；</w:t>
            </w:r>
          </w:p>
          <w:p w14:paraId="218C633D" w14:textId="77777777" w:rsidR="00021AB7" w:rsidRDefault="00000000">
            <w:pPr>
              <w:widowControl/>
              <w:spacing w:line="450" w:lineRule="atLeast"/>
              <w:rPr>
                <w:rFonts w:ascii="微软雅黑" w:eastAsia="微软雅黑" w:hAnsi="宋体" w:cs="宋体"/>
                <w:b/>
                <w:bCs/>
                <w:color w:val="333333"/>
                <w:kern w:val="0"/>
                <w:sz w:val="24"/>
              </w:rPr>
            </w:pPr>
            <w:r>
              <w:rPr>
                <w:rFonts w:ascii="微软雅黑" w:eastAsia="微软雅黑" w:hAnsi="宋体" w:cs="宋体" w:hint="eastAsia"/>
                <w:b/>
                <w:bCs/>
                <w:color w:val="333333"/>
                <w:kern w:val="0"/>
                <w:sz w:val="24"/>
              </w:rPr>
              <w:t>九、海洋中的声、光传播及其应用</w:t>
            </w:r>
          </w:p>
          <w:p w14:paraId="1FA3CDDB" w14:textId="77777777" w:rsidR="00021AB7" w:rsidRDefault="00000000">
            <w:pPr>
              <w:widowControl/>
              <w:spacing w:line="450" w:lineRule="atLeast"/>
            </w:pPr>
            <w:r>
              <w:rPr>
                <w:rFonts w:hint="eastAsia"/>
              </w:rPr>
              <w:t xml:space="preserve">1. </w:t>
            </w:r>
            <w:r>
              <w:rPr>
                <w:rFonts w:hint="eastAsia"/>
              </w:rPr>
              <w:t>声波的基本理论；</w:t>
            </w:r>
            <w:r>
              <w:rPr>
                <w:rFonts w:hint="eastAsia"/>
              </w:rPr>
              <w:t xml:space="preserve">2. </w:t>
            </w:r>
            <w:r>
              <w:rPr>
                <w:rFonts w:hint="eastAsia"/>
              </w:rPr>
              <w:t>海洋的声学特性；</w:t>
            </w:r>
            <w:r>
              <w:rPr>
                <w:rFonts w:hint="eastAsia"/>
              </w:rPr>
              <w:t xml:space="preserve">3. </w:t>
            </w:r>
            <w:r>
              <w:rPr>
                <w:rFonts w:hint="eastAsia"/>
              </w:rPr>
              <w:t>海洋的光学性质及相关理论。</w:t>
            </w:r>
          </w:p>
          <w:p w14:paraId="2A65F395" w14:textId="77777777" w:rsidR="00021AB7" w:rsidRDefault="00000000">
            <w:pPr>
              <w:widowControl/>
              <w:spacing w:line="450" w:lineRule="atLeast"/>
              <w:rPr>
                <w:rFonts w:ascii="微软雅黑" w:eastAsia="微软雅黑" w:hAnsi="宋体" w:cs="宋体"/>
                <w:b/>
                <w:bCs/>
                <w:color w:val="333333"/>
                <w:kern w:val="0"/>
                <w:sz w:val="24"/>
              </w:rPr>
            </w:pPr>
            <w:r>
              <w:rPr>
                <w:rFonts w:ascii="微软雅黑" w:eastAsia="微软雅黑" w:hAnsi="宋体" w:cs="宋体" w:hint="eastAsia"/>
                <w:b/>
                <w:bCs/>
                <w:color w:val="333333"/>
                <w:kern w:val="0"/>
                <w:sz w:val="24"/>
              </w:rPr>
              <w:t>十、卫星海洋遥感</w:t>
            </w:r>
          </w:p>
          <w:p w14:paraId="0E43D9EF" w14:textId="77777777" w:rsidR="00021AB7" w:rsidRDefault="00000000">
            <w:pPr>
              <w:widowControl/>
              <w:spacing w:line="450" w:lineRule="atLeast"/>
            </w:pPr>
            <w:r>
              <w:rPr>
                <w:rFonts w:hint="eastAsia"/>
              </w:rPr>
              <w:t xml:space="preserve">1. </w:t>
            </w:r>
            <w:proofErr w:type="gramStart"/>
            <w:r>
              <w:rPr>
                <w:rFonts w:hint="eastAsia"/>
              </w:rPr>
              <w:t>卫星海</w:t>
            </w:r>
            <w:proofErr w:type="gramEnd"/>
            <w:r>
              <w:rPr>
                <w:rFonts w:hint="eastAsia"/>
              </w:rPr>
              <w:t>表温度遥感；</w:t>
            </w:r>
            <w:r>
              <w:rPr>
                <w:rFonts w:hint="eastAsia"/>
              </w:rPr>
              <w:t xml:space="preserve">2. </w:t>
            </w:r>
            <w:r>
              <w:rPr>
                <w:rFonts w:hint="eastAsia"/>
              </w:rPr>
              <w:t>海色卫星遥感；</w:t>
            </w:r>
            <w:r>
              <w:rPr>
                <w:rFonts w:hint="eastAsia"/>
              </w:rPr>
              <w:t xml:space="preserve">3. </w:t>
            </w:r>
            <w:r>
              <w:rPr>
                <w:rFonts w:hint="eastAsia"/>
              </w:rPr>
              <w:t>微波高度计、微波散射计。</w:t>
            </w:r>
          </w:p>
          <w:p w14:paraId="42A645FB" w14:textId="77777777" w:rsidR="00021AB7" w:rsidRDefault="00000000">
            <w:pPr>
              <w:widowControl/>
              <w:spacing w:line="450" w:lineRule="atLeast"/>
              <w:rPr>
                <w:rFonts w:ascii="微软雅黑" w:eastAsia="微软雅黑" w:hAnsi="宋体" w:cs="宋体"/>
                <w:b/>
                <w:bCs/>
                <w:color w:val="333333"/>
                <w:kern w:val="0"/>
                <w:sz w:val="24"/>
              </w:rPr>
            </w:pPr>
            <w:r>
              <w:rPr>
                <w:rFonts w:ascii="微软雅黑" w:eastAsia="微软雅黑" w:hAnsi="宋体" w:cs="宋体" w:hint="eastAsia"/>
                <w:b/>
                <w:bCs/>
                <w:color w:val="333333"/>
                <w:kern w:val="0"/>
                <w:sz w:val="24"/>
              </w:rPr>
              <w:t>十一、中国近海的区域海洋学</w:t>
            </w:r>
          </w:p>
          <w:p w14:paraId="17551377" w14:textId="77777777" w:rsidR="00021AB7" w:rsidRDefault="00000000">
            <w:pPr>
              <w:widowControl/>
              <w:numPr>
                <w:ilvl w:val="0"/>
                <w:numId w:val="1"/>
              </w:numPr>
              <w:spacing w:line="450" w:lineRule="atLeast"/>
            </w:pPr>
            <w:r>
              <w:rPr>
                <w:rFonts w:hint="eastAsia"/>
              </w:rPr>
              <w:t>水团和海洋锋；</w:t>
            </w:r>
            <w:r>
              <w:rPr>
                <w:rFonts w:hint="eastAsia"/>
              </w:rPr>
              <w:t xml:space="preserve">2. </w:t>
            </w:r>
            <w:r>
              <w:rPr>
                <w:rFonts w:hint="eastAsia"/>
              </w:rPr>
              <w:t>海水化学要素的分布与变化；</w:t>
            </w:r>
            <w:r>
              <w:rPr>
                <w:rFonts w:hint="eastAsia"/>
              </w:rPr>
              <w:t xml:space="preserve">3. </w:t>
            </w:r>
            <w:r>
              <w:rPr>
                <w:rFonts w:hint="eastAsia"/>
              </w:rPr>
              <w:t>生物特征与海洋资源。</w:t>
            </w:r>
          </w:p>
          <w:p w14:paraId="3A171EAA" w14:textId="77777777" w:rsidR="00021AB7" w:rsidRDefault="00000000">
            <w:pPr>
              <w:rPr>
                <w:rFonts w:ascii="黑体" w:hAnsi="黑体"/>
                <w:b/>
                <w:bCs/>
                <w:color w:val="000000"/>
              </w:rPr>
            </w:pPr>
            <w:r>
              <w:rPr>
                <w:rFonts w:ascii="微软雅黑" w:eastAsia="微软雅黑" w:hAnsi="宋体" w:cs="宋体" w:hint="eastAsia"/>
                <w:b/>
                <w:bCs/>
                <w:color w:val="333333"/>
                <w:kern w:val="0"/>
                <w:sz w:val="24"/>
              </w:rPr>
              <w:t>十二、本领域当前研究的热点、前沿知识和代表性成果</w:t>
            </w:r>
          </w:p>
          <w:p w14:paraId="29E12082" w14:textId="77777777" w:rsidR="00021AB7" w:rsidRDefault="00000000">
            <w:pPr>
              <w:widowControl/>
              <w:spacing w:line="450" w:lineRule="atLeast"/>
              <w:ind w:firstLineChars="200" w:firstLine="420"/>
            </w:pPr>
            <w:r>
              <w:rPr>
                <w:rFonts w:hint="eastAsia"/>
              </w:rPr>
              <w:t>中国海洋科学技术发展</w:t>
            </w:r>
            <w:r>
              <w:rPr>
                <w:rFonts w:hint="eastAsia"/>
              </w:rPr>
              <w:t>70</w:t>
            </w:r>
            <w:r>
              <w:rPr>
                <w:rFonts w:hint="eastAsia"/>
              </w:rPr>
              <w:t>年代表性成就：海洋调查方面（中国近海调查、大洋资源环境调查、南北极科考），海洋科学研究（物理海洋学、海洋化学、海洋地质学、海洋生物学），海洋技术与装备（海洋卫星、深海运载器、海洋浮标、海洋调查船）。</w:t>
            </w:r>
          </w:p>
          <w:p w14:paraId="6F4923EF" w14:textId="77777777" w:rsidR="00021AB7" w:rsidRDefault="00021AB7">
            <w:pPr>
              <w:widowControl/>
              <w:spacing w:line="450" w:lineRule="atLeast"/>
            </w:pPr>
          </w:p>
          <w:p w14:paraId="43585156" w14:textId="77777777" w:rsidR="00021AB7" w:rsidRDefault="00000000">
            <w:pPr>
              <w:widowControl/>
              <w:spacing w:line="450" w:lineRule="atLeast"/>
            </w:pPr>
            <w:r>
              <w:rPr>
                <w:rFonts w:hint="eastAsia"/>
              </w:rPr>
              <w:t>主要参考书目</w:t>
            </w:r>
          </w:p>
          <w:p w14:paraId="5199A2E8" w14:textId="77777777" w:rsidR="00021AB7" w:rsidRDefault="00000000">
            <w:pPr>
              <w:widowControl/>
              <w:spacing w:line="450" w:lineRule="atLeast"/>
            </w:pPr>
            <w:r>
              <w:rPr>
                <w:rFonts w:hint="eastAsia"/>
              </w:rPr>
              <w:t>《海洋科学导论》，高等教育出版社，冯士筰，李凤岐，李少菁，第一版</w:t>
            </w:r>
          </w:p>
          <w:p w14:paraId="2D80DA0B" w14:textId="77777777" w:rsidR="00021AB7" w:rsidRDefault="00021AB7">
            <w:pPr>
              <w:adjustRightInd w:val="0"/>
              <w:spacing w:line="312" w:lineRule="atLeast"/>
              <w:textAlignment w:val="baseline"/>
              <w:rPr>
                <w:b/>
                <w:sz w:val="24"/>
              </w:rPr>
            </w:pPr>
          </w:p>
        </w:tc>
      </w:tr>
      <w:tr w:rsidR="00021AB7" w14:paraId="1E7054D1" w14:textId="77777777">
        <w:trPr>
          <w:trHeight w:val="2397"/>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E8D65AB" w14:textId="77777777" w:rsidR="00021AB7" w:rsidRDefault="00000000">
            <w:pPr>
              <w:adjustRightInd w:val="0"/>
              <w:spacing w:line="312" w:lineRule="atLeast"/>
              <w:jc w:val="center"/>
              <w:textAlignment w:val="baseline"/>
              <w:rPr>
                <w:rFonts w:ascii="黑体" w:eastAsia="黑体" w:hAnsi="黑体"/>
                <w:b/>
                <w:sz w:val="24"/>
              </w:rPr>
            </w:pPr>
            <w:r>
              <w:rPr>
                <w:rFonts w:ascii="黑体" w:eastAsia="黑体" w:hAnsi="黑体" w:hint="eastAsia"/>
                <w:b/>
                <w:sz w:val="24"/>
              </w:rPr>
              <w:lastRenderedPageBreak/>
              <w:t>考试用具说明</w:t>
            </w:r>
          </w:p>
        </w:tc>
        <w:tc>
          <w:tcPr>
            <w:tcW w:w="9000" w:type="dxa"/>
            <w:gridSpan w:val="4"/>
            <w:tcBorders>
              <w:top w:val="single" w:sz="4" w:space="0" w:color="auto"/>
              <w:left w:val="single" w:sz="4" w:space="0" w:color="auto"/>
              <w:bottom w:val="single" w:sz="4" w:space="0" w:color="auto"/>
              <w:right w:val="single" w:sz="4" w:space="0" w:color="auto"/>
            </w:tcBorders>
            <w:shd w:val="clear" w:color="auto" w:fill="auto"/>
          </w:tcPr>
          <w:p w14:paraId="11A56662" w14:textId="77777777" w:rsidR="00021AB7" w:rsidRDefault="00000000">
            <w:pPr>
              <w:adjustRightInd w:val="0"/>
              <w:spacing w:line="312" w:lineRule="atLeast"/>
              <w:textAlignment w:val="baseline"/>
              <w:rPr>
                <w:b/>
                <w:sz w:val="28"/>
                <w:szCs w:val="28"/>
              </w:rPr>
            </w:pPr>
            <w:r>
              <w:rPr>
                <w:rFonts w:hint="eastAsia"/>
                <w:b/>
                <w:sz w:val="28"/>
                <w:szCs w:val="28"/>
              </w:rPr>
              <w:t>（需要考生使用计算器或其他考试用具的请在该栏内详细说明，如不需要，则填“无”）</w:t>
            </w:r>
          </w:p>
          <w:p w14:paraId="3453C8F8" w14:textId="77777777" w:rsidR="00021AB7" w:rsidRDefault="00000000">
            <w:pPr>
              <w:adjustRightInd w:val="0"/>
              <w:spacing w:line="312" w:lineRule="atLeast"/>
              <w:textAlignment w:val="baseline"/>
              <w:rPr>
                <w:b/>
                <w:sz w:val="28"/>
                <w:szCs w:val="28"/>
              </w:rPr>
            </w:pPr>
            <w:r>
              <w:rPr>
                <w:rFonts w:hint="eastAsia"/>
                <w:b/>
                <w:sz w:val="28"/>
                <w:szCs w:val="28"/>
              </w:rPr>
              <w:t>无</w:t>
            </w:r>
          </w:p>
        </w:tc>
      </w:tr>
    </w:tbl>
    <w:p w14:paraId="24F6D28C" w14:textId="77777777" w:rsidR="00021AB7" w:rsidRDefault="00021AB7">
      <w:pPr>
        <w:jc w:val="center"/>
        <w:rPr>
          <w:rFonts w:ascii="仿宋_GB2312" w:eastAsia="仿宋_GB2312" w:hAnsi="宋体"/>
          <w:sz w:val="24"/>
        </w:rPr>
      </w:pPr>
    </w:p>
    <w:p w14:paraId="68C2CAB2" w14:textId="77777777" w:rsidR="00021AB7" w:rsidRDefault="00021AB7"/>
    <w:sectPr w:rsidR="00021AB7">
      <w:pgSz w:w="11906" w:h="16838"/>
      <w:pgMar w:top="1400" w:right="1402" w:bottom="1089" w:left="1246" w:header="851" w:footer="992" w:gutter="0"/>
      <w:pgBorders w:offsetFrom="page">
        <w:bottom w:val="single" w:sz="4" w:space="24" w:color="auto"/>
      </w:pgBorder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24FE7" w14:textId="77777777" w:rsidR="00457188" w:rsidRDefault="00457188" w:rsidP="006F0235">
      <w:r>
        <w:separator/>
      </w:r>
    </w:p>
  </w:endnote>
  <w:endnote w:type="continuationSeparator" w:id="0">
    <w:p w14:paraId="28A34530" w14:textId="77777777" w:rsidR="00457188" w:rsidRDefault="00457188" w:rsidP="006F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FD3BB" w14:textId="77777777" w:rsidR="00457188" w:rsidRDefault="00457188" w:rsidP="006F0235">
      <w:r>
        <w:separator/>
      </w:r>
    </w:p>
  </w:footnote>
  <w:footnote w:type="continuationSeparator" w:id="0">
    <w:p w14:paraId="5933AA0C" w14:textId="77777777" w:rsidR="00457188" w:rsidRDefault="00457188" w:rsidP="006F0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B06ED"/>
    <w:multiLevelType w:val="multilevel"/>
    <w:tmpl w:val="6FCB06E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87999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g3MjliZTkzNTc2M2ZjOTI1NmU2MWY5ZTU4ZjQ2ODQifQ=="/>
  </w:docVars>
  <w:rsids>
    <w:rsidRoot w:val="00491A94"/>
    <w:rsid w:val="00003085"/>
    <w:rsid w:val="00021AB7"/>
    <w:rsid w:val="000A1318"/>
    <w:rsid w:val="001648B0"/>
    <w:rsid w:val="001B276F"/>
    <w:rsid w:val="003D558A"/>
    <w:rsid w:val="00457188"/>
    <w:rsid w:val="00475843"/>
    <w:rsid w:val="00491A94"/>
    <w:rsid w:val="00502A5A"/>
    <w:rsid w:val="006139FF"/>
    <w:rsid w:val="00645F08"/>
    <w:rsid w:val="006945D4"/>
    <w:rsid w:val="006F0235"/>
    <w:rsid w:val="008443AB"/>
    <w:rsid w:val="009058B1"/>
    <w:rsid w:val="00A65752"/>
    <w:rsid w:val="00B41304"/>
    <w:rsid w:val="00E850AF"/>
    <w:rsid w:val="00F16C09"/>
    <w:rsid w:val="280D4A28"/>
    <w:rsid w:val="49D25D8F"/>
    <w:rsid w:val="739F1858"/>
    <w:rsid w:val="776B3E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D55FFF9-CB41-421C-B912-0E3A62DB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pPr>
      <w:spacing w:after="120"/>
    </w:pPr>
  </w:style>
  <w:style w:type="paragraph" w:styleId="a4">
    <w:name w:val="footer"/>
    <w:basedOn w:val="a"/>
    <w:link w:val="a5"/>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uiPriority w:val="99"/>
    <w:semiHidden/>
    <w:unhideWhenUsed/>
    <w:qFormat/>
    <w:pPr>
      <w:spacing w:beforeAutospacing="1" w:afterAutospacing="1"/>
      <w:jc w:val="left"/>
    </w:pPr>
    <w:rPr>
      <w:kern w:val="0"/>
      <w:sz w:val="24"/>
    </w:rPr>
  </w:style>
  <w:style w:type="character" w:customStyle="1" w:styleId="a7">
    <w:name w:val="页眉 字符"/>
    <w:basedOn w:val="a1"/>
    <w:link w:val="a6"/>
    <w:uiPriority w:val="99"/>
    <w:qFormat/>
    <w:rPr>
      <w:sz w:val="18"/>
      <w:szCs w:val="18"/>
    </w:rPr>
  </w:style>
  <w:style w:type="character" w:customStyle="1" w:styleId="a5">
    <w:name w:val="页脚 字符"/>
    <w:basedOn w:val="a1"/>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1165</Characters>
  <Application>Microsoft Office Word</Application>
  <DocSecurity>0</DocSecurity>
  <Lines>9</Lines>
  <Paragraphs>2</Paragraphs>
  <ScaleCrop>false</ScaleCrop>
  <Company>微软中国</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huan gao</cp:lastModifiedBy>
  <cp:revision>2</cp:revision>
  <dcterms:created xsi:type="dcterms:W3CDTF">2024-09-20T00:31:00Z</dcterms:created>
  <dcterms:modified xsi:type="dcterms:W3CDTF">2024-09-20T00:31:00Z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0A191094A4C6416A81616E1C86F8E883</vt:lpwstr>
  </property>
</Properties>
</file>