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2CBD">
      <w:pPr>
        <w:spacing w:line="360" w:lineRule="auto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安徽财经大学202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b/>
          <w:sz w:val="28"/>
          <w:szCs w:val="28"/>
        </w:rPr>
        <w:t>年硕士研究生入学考试</w:t>
      </w:r>
    </w:p>
    <w:p w14:paraId="6F32DD1F">
      <w:pPr>
        <w:spacing w:line="360" w:lineRule="auto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初试自命题科目考试大纲</w:t>
      </w:r>
    </w:p>
    <w:p w14:paraId="777A2478">
      <w:pPr>
        <w:spacing w:line="360" w:lineRule="auto"/>
        <w:rPr>
          <w:rFonts w:hint="eastAsia"/>
          <w:sz w:val="24"/>
        </w:rPr>
      </w:pPr>
    </w:p>
    <w:p w14:paraId="69B4596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考试科目代码及名称：334 新闻与传播专业综合能力</w:t>
      </w:r>
    </w:p>
    <w:p w14:paraId="477D116D">
      <w:pPr>
        <w:spacing w:line="360" w:lineRule="auto"/>
        <w:ind w:firstLine="472" w:firstLineChars="19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一、考核目标</w:t>
      </w:r>
    </w:p>
    <w:p w14:paraId="46C1F54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《新闻与传播专业综合能力》考查</w:t>
      </w:r>
      <w:bookmarkStart w:id="0" w:name="_GoBack"/>
      <w:bookmarkEnd w:id="0"/>
      <w:r>
        <w:rPr>
          <w:rFonts w:hint="eastAsia"/>
          <w:sz w:val="24"/>
        </w:rPr>
        <w:t>学生对新闻业务与传播业务的基本理论、基本方法和技巧的掌握程度和应用能力。本科目不指定参考书目，但考生需要系统识记本科阶段所学新闻业务、传播业务的相关知识，关注新闻传播业务前沿的实践探索，具备传统媒体和新兴媒体新闻采写编评、广告文案写作与公关策划的基本技能。</w:t>
      </w:r>
    </w:p>
    <w:p w14:paraId="00589369">
      <w:pPr>
        <w:spacing w:line="360" w:lineRule="auto"/>
        <w:ind w:firstLine="48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二、知识要点和基本要求</w:t>
      </w:r>
    </w:p>
    <w:p w14:paraId="683CBA7C">
      <w:pPr>
        <w:spacing w:line="360" w:lineRule="auto"/>
        <w:ind w:firstLine="48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（一）新闻采写实务</w:t>
      </w:r>
    </w:p>
    <w:p w14:paraId="0808896F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1、新闻采访活动的流程、内容、类型和特点</w:t>
      </w:r>
    </w:p>
    <w:p w14:paraId="11273336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2、新闻写作的体裁、特点、新闻作品的结构类型和写作要求</w:t>
      </w:r>
    </w:p>
    <w:p w14:paraId="430AE4F6">
      <w:pPr>
        <w:spacing w:line="360" w:lineRule="auto"/>
        <w:ind w:firstLine="48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（二）新闻编辑实务</w:t>
      </w:r>
    </w:p>
    <w:p w14:paraId="2A19C935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1、新闻编辑工作</w:t>
      </w:r>
    </w:p>
    <w:p w14:paraId="26C4EE7C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2、新闻媒介定位</w:t>
      </w:r>
    </w:p>
    <w:p w14:paraId="71436D8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3、新闻产品设计</w:t>
      </w:r>
    </w:p>
    <w:p w14:paraId="403485BB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4、新闻报道策划</w:t>
      </w:r>
    </w:p>
    <w:p w14:paraId="4C78E3EB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5、新闻稿件的分析、选择与修改</w:t>
      </w:r>
    </w:p>
    <w:p w14:paraId="74FDD2D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6、新闻标题</w:t>
      </w:r>
    </w:p>
    <w:p w14:paraId="6E0E758A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7、版面设计</w:t>
      </w:r>
    </w:p>
    <w:p w14:paraId="3E76F099">
      <w:pPr>
        <w:spacing w:line="360" w:lineRule="auto"/>
        <w:ind w:firstLine="48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（三） 新闻评论实务</w:t>
      </w:r>
    </w:p>
    <w:p w14:paraId="3BA6CE1E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1、新闻评论的产生与发展</w:t>
      </w:r>
    </w:p>
    <w:p w14:paraId="75AD1BEE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2、新闻评论的属性与功能</w:t>
      </w:r>
    </w:p>
    <w:p w14:paraId="24F8AB8A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3、新闻评论的基本类型</w:t>
      </w:r>
    </w:p>
    <w:p w14:paraId="011BB12D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4、新闻评论的选题与立论</w:t>
      </w:r>
    </w:p>
    <w:p w14:paraId="40230460">
      <w:pPr>
        <w:spacing w:line="360" w:lineRule="auto"/>
        <w:ind w:firstLine="48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（四） 网络传播实务</w:t>
      </w:r>
    </w:p>
    <w:p w14:paraId="4974DC7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1、网络传播的功能和特征</w:t>
      </w:r>
    </w:p>
    <w:p w14:paraId="65E74EBB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2、网络媒体的形态演变与特征</w:t>
      </w:r>
    </w:p>
    <w:p w14:paraId="0F1C96E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3、网络媒体的商业模式</w:t>
      </w:r>
    </w:p>
    <w:p w14:paraId="4CF9A15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4、媒体融合对新闻传播活动的影响</w:t>
      </w:r>
    </w:p>
    <w:p w14:paraId="37AF5BC7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5、网络传播新的技术发展趋势</w:t>
      </w:r>
    </w:p>
    <w:p w14:paraId="5C8238C4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6、整合营销传播</w:t>
      </w:r>
    </w:p>
    <w:p w14:paraId="2756977A">
      <w:pPr>
        <w:spacing w:line="360" w:lineRule="auto"/>
        <w:ind w:firstLine="472" w:firstLineChars="19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三、考试基本题型 </w:t>
      </w:r>
    </w:p>
    <w:p w14:paraId="0F684CAE">
      <w:pPr>
        <w:spacing w:line="360" w:lineRule="auto"/>
        <w:ind w:firstLine="470" w:firstLineChars="196"/>
        <w:rPr>
          <w:rFonts w:hint="eastAsia"/>
          <w:sz w:val="24"/>
        </w:rPr>
      </w:pPr>
      <w:r>
        <w:rPr>
          <w:rFonts w:hint="eastAsia"/>
          <w:sz w:val="24"/>
        </w:rPr>
        <w:t>1、名词解释（对新闻学和传播学的基本概念进行解释说明，共</w:t>
      </w:r>
      <w:r>
        <w:rPr>
          <w:sz w:val="24"/>
        </w:rPr>
        <w:t>2</w:t>
      </w:r>
      <w:r>
        <w:rPr>
          <w:rFonts w:hint="eastAsia"/>
          <w:sz w:val="24"/>
        </w:rPr>
        <w:t>0分）。</w:t>
      </w:r>
    </w:p>
    <w:p w14:paraId="65AD4724">
      <w:pPr>
        <w:spacing w:line="360" w:lineRule="auto"/>
        <w:ind w:firstLine="470" w:firstLineChars="196"/>
        <w:rPr>
          <w:rFonts w:hint="eastAsia"/>
          <w:sz w:val="24"/>
        </w:rPr>
      </w:pPr>
      <w:r>
        <w:rPr>
          <w:rFonts w:hint="eastAsia"/>
          <w:sz w:val="24"/>
        </w:rPr>
        <w:t>2、简答（运用基础知识和基本理论解答问题，共</w:t>
      </w:r>
      <w:r>
        <w:rPr>
          <w:sz w:val="24"/>
        </w:rPr>
        <w:t>3</w:t>
      </w:r>
      <w:r>
        <w:rPr>
          <w:rFonts w:hint="eastAsia"/>
          <w:sz w:val="24"/>
        </w:rPr>
        <w:t>0分）。</w:t>
      </w:r>
    </w:p>
    <w:p w14:paraId="02E1A756">
      <w:pPr>
        <w:spacing w:line="360" w:lineRule="auto"/>
        <w:ind w:firstLine="470" w:firstLineChars="196"/>
        <w:rPr>
          <w:rFonts w:hint="eastAsia"/>
          <w:sz w:val="24"/>
        </w:rPr>
      </w:pPr>
      <w:r>
        <w:rPr>
          <w:rFonts w:hint="eastAsia"/>
          <w:sz w:val="24"/>
        </w:rPr>
        <w:t>3、实务题（根据要求完成新闻采访策划、新闻改写、稿件配置、新闻</w:t>
      </w:r>
      <w:r>
        <w:rPr>
          <w:sz w:val="24"/>
        </w:rPr>
        <w:t>评论</w:t>
      </w:r>
      <w:r>
        <w:rPr>
          <w:rFonts w:hint="eastAsia"/>
          <w:sz w:val="24"/>
        </w:rPr>
        <w:t>等任务，能够</w:t>
      </w:r>
      <w:r>
        <w:rPr>
          <w:sz w:val="24"/>
        </w:rPr>
        <w:t>根据材料</w:t>
      </w:r>
      <w:r>
        <w:rPr>
          <w:rFonts w:hint="eastAsia"/>
          <w:sz w:val="24"/>
        </w:rPr>
        <w:t>进行写作和对材料进行分析，共</w:t>
      </w:r>
      <w:r>
        <w:rPr>
          <w:sz w:val="24"/>
        </w:rPr>
        <w:t>10</w:t>
      </w:r>
      <w:r>
        <w:rPr>
          <w:rFonts w:hint="eastAsia"/>
          <w:sz w:val="24"/>
        </w:rPr>
        <w:t>0分）。</w:t>
      </w:r>
    </w:p>
    <w:p w14:paraId="68676CC6">
      <w:pPr>
        <w:spacing w:line="360" w:lineRule="auto"/>
        <w:rPr>
          <w:rFonts w:hint="eastAsia"/>
          <w:sz w:val="24"/>
        </w:rPr>
      </w:pPr>
    </w:p>
    <w:p w14:paraId="3F475AF9">
      <w:pPr>
        <w:spacing w:line="360" w:lineRule="auto"/>
        <w:rPr>
          <w:rFonts w:hint="eastAsia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4DCB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ZmRhNDZiNDM3ZjIxMmQ3ZmM4NWE0ZmYzOTFhYzUifQ=="/>
  </w:docVars>
  <w:rsids>
    <w:rsidRoot w:val="007D04C2"/>
    <w:rsid w:val="00003AD8"/>
    <w:rsid w:val="0001681F"/>
    <w:rsid w:val="000221C2"/>
    <w:rsid w:val="000270F8"/>
    <w:rsid w:val="0003139B"/>
    <w:rsid w:val="000476A8"/>
    <w:rsid w:val="00054B69"/>
    <w:rsid w:val="00056EE7"/>
    <w:rsid w:val="00064749"/>
    <w:rsid w:val="000736A9"/>
    <w:rsid w:val="00086BE7"/>
    <w:rsid w:val="000903C7"/>
    <w:rsid w:val="00097769"/>
    <w:rsid w:val="00106D7D"/>
    <w:rsid w:val="001743AD"/>
    <w:rsid w:val="001C10C6"/>
    <w:rsid w:val="001C4861"/>
    <w:rsid w:val="001C4F97"/>
    <w:rsid w:val="001E54AF"/>
    <w:rsid w:val="00214847"/>
    <w:rsid w:val="00214A87"/>
    <w:rsid w:val="00216719"/>
    <w:rsid w:val="00223B1D"/>
    <w:rsid w:val="002241E5"/>
    <w:rsid w:val="00234B2F"/>
    <w:rsid w:val="00237386"/>
    <w:rsid w:val="00244BE0"/>
    <w:rsid w:val="0026460E"/>
    <w:rsid w:val="002B4C19"/>
    <w:rsid w:val="002D2E06"/>
    <w:rsid w:val="002E76AC"/>
    <w:rsid w:val="003336C0"/>
    <w:rsid w:val="00360C85"/>
    <w:rsid w:val="003D345A"/>
    <w:rsid w:val="003D3725"/>
    <w:rsid w:val="004002B9"/>
    <w:rsid w:val="004A21F6"/>
    <w:rsid w:val="005221D0"/>
    <w:rsid w:val="00523E6C"/>
    <w:rsid w:val="00525304"/>
    <w:rsid w:val="00525A93"/>
    <w:rsid w:val="0058633C"/>
    <w:rsid w:val="00587527"/>
    <w:rsid w:val="005A0664"/>
    <w:rsid w:val="005A5848"/>
    <w:rsid w:val="005C0133"/>
    <w:rsid w:val="005C567E"/>
    <w:rsid w:val="005C5E1B"/>
    <w:rsid w:val="005F086D"/>
    <w:rsid w:val="00622441"/>
    <w:rsid w:val="006511CA"/>
    <w:rsid w:val="00654540"/>
    <w:rsid w:val="006712DD"/>
    <w:rsid w:val="006C402F"/>
    <w:rsid w:val="0071791E"/>
    <w:rsid w:val="007209FA"/>
    <w:rsid w:val="00772EC9"/>
    <w:rsid w:val="0077479B"/>
    <w:rsid w:val="007933D8"/>
    <w:rsid w:val="007A50BB"/>
    <w:rsid w:val="007D04C2"/>
    <w:rsid w:val="007D276E"/>
    <w:rsid w:val="007D4315"/>
    <w:rsid w:val="007E3187"/>
    <w:rsid w:val="0084764E"/>
    <w:rsid w:val="00847ACE"/>
    <w:rsid w:val="0085287E"/>
    <w:rsid w:val="00857CBE"/>
    <w:rsid w:val="00882B7C"/>
    <w:rsid w:val="00890BD0"/>
    <w:rsid w:val="008D0ECB"/>
    <w:rsid w:val="00902F44"/>
    <w:rsid w:val="00903410"/>
    <w:rsid w:val="009209E0"/>
    <w:rsid w:val="00942FB6"/>
    <w:rsid w:val="009657F8"/>
    <w:rsid w:val="00977BFD"/>
    <w:rsid w:val="009A6A7C"/>
    <w:rsid w:val="009D2E73"/>
    <w:rsid w:val="009F188C"/>
    <w:rsid w:val="00A02D35"/>
    <w:rsid w:val="00A11B8C"/>
    <w:rsid w:val="00A14397"/>
    <w:rsid w:val="00A20355"/>
    <w:rsid w:val="00A2528C"/>
    <w:rsid w:val="00A65ABF"/>
    <w:rsid w:val="00A70106"/>
    <w:rsid w:val="00A70EA6"/>
    <w:rsid w:val="00A93F61"/>
    <w:rsid w:val="00A93FBD"/>
    <w:rsid w:val="00AE4B3C"/>
    <w:rsid w:val="00AF170F"/>
    <w:rsid w:val="00AF52C2"/>
    <w:rsid w:val="00B223B2"/>
    <w:rsid w:val="00B24E26"/>
    <w:rsid w:val="00B25795"/>
    <w:rsid w:val="00B343BD"/>
    <w:rsid w:val="00B40EC4"/>
    <w:rsid w:val="00B57DBD"/>
    <w:rsid w:val="00B9027B"/>
    <w:rsid w:val="00BA48F3"/>
    <w:rsid w:val="00BA775B"/>
    <w:rsid w:val="00BD07CC"/>
    <w:rsid w:val="00BD482C"/>
    <w:rsid w:val="00BF60CB"/>
    <w:rsid w:val="00C024BF"/>
    <w:rsid w:val="00C261B0"/>
    <w:rsid w:val="00C36C2D"/>
    <w:rsid w:val="00C55B04"/>
    <w:rsid w:val="00C5766D"/>
    <w:rsid w:val="00C83B16"/>
    <w:rsid w:val="00CF6747"/>
    <w:rsid w:val="00D35A54"/>
    <w:rsid w:val="00D37E60"/>
    <w:rsid w:val="00D5003A"/>
    <w:rsid w:val="00D65429"/>
    <w:rsid w:val="00D9044E"/>
    <w:rsid w:val="00D923BD"/>
    <w:rsid w:val="00D9264B"/>
    <w:rsid w:val="00D95AEE"/>
    <w:rsid w:val="00DA0BA6"/>
    <w:rsid w:val="00DA566F"/>
    <w:rsid w:val="00E25BFB"/>
    <w:rsid w:val="00E371C9"/>
    <w:rsid w:val="00E95E5D"/>
    <w:rsid w:val="00EB46D2"/>
    <w:rsid w:val="00EE2D0A"/>
    <w:rsid w:val="00F40C2E"/>
    <w:rsid w:val="00F47465"/>
    <w:rsid w:val="00F820FA"/>
    <w:rsid w:val="00F906AE"/>
    <w:rsid w:val="00FA2F88"/>
    <w:rsid w:val="00FD76A4"/>
    <w:rsid w:val="00FE19BD"/>
    <w:rsid w:val="06F8729F"/>
    <w:rsid w:val="1F9B235A"/>
    <w:rsid w:val="26A64367"/>
    <w:rsid w:val="42D87491"/>
    <w:rsid w:val="597565B8"/>
    <w:rsid w:val="610A4607"/>
    <w:rsid w:val="68C57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601</Words>
  <Characters>610</Characters>
  <Lines>4</Lines>
  <Paragraphs>1</Paragraphs>
  <TotalTime>3</TotalTime>
  <ScaleCrop>false</ScaleCrop>
  <LinksUpToDate>false</LinksUpToDate>
  <CharactersWithSpaces>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2019-09-02T08:22:00Z</dcterms:created>
  <dc:creator>谢贵勇(120081702)</dc:creator>
  <cp:lastModifiedBy>ZHF</cp:lastModifiedBy>
  <cp:lastPrinted>2015-09-28T06:50:00Z</cp:lastPrinted>
  <dcterms:modified xsi:type="dcterms:W3CDTF">2024-10-12T06:39:00Z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C0B6C4B192D64C9FB6DB1E371E5FC374</vt:lpwstr>
  </property>
</Properties>
</file>