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DB5B7">
      <w:pPr>
        <w:pStyle w:val="4"/>
        <w:shd w:val="clear" w:color="auto" w:fill="FFFFFF"/>
        <w:spacing w:line="500" w:lineRule="exact"/>
        <w:ind w:firstLine="1152" w:firstLineChars="360"/>
        <w:rPr>
          <w:rFonts w:hint="eastAsia" w:eastAsia="黑体"/>
          <w:sz w:val="32"/>
          <w:szCs w:val="32"/>
        </w:rPr>
      </w:pPr>
      <w:bookmarkStart w:id="0" w:name="_GoBack"/>
      <w:bookmarkEnd w:id="0"/>
      <w:r>
        <w:rPr>
          <w:rFonts w:hint="eastAsia" w:eastAsia="黑体"/>
          <w:sz w:val="32"/>
          <w:szCs w:val="32"/>
        </w:rPr>
        <w:t>湖南师范大学</w:t>
      </w:r>
      <w:r>
        <w:rPr>
          <w:rFonts w:eastAsia="黑体"/>
          <w:sz w:val="32"/>
          <w:szCs w:val="32"/>
        </w:rPr>
        <w:t>硕士研究生入学考试自命题考试大纲</w:t>
      </w:r>
    </w:p>
    <w:p w14:paraId="5BA914AB">
      <w:pPr>
        <w:pStyle w:val="4"/>
        <w:shd w:val="clear" w:color="auto" w:fill="FFFFFF"/>
        <w:spacing w:line="500" w:lineRule="exact"/>
        <w:ind w:firstLine="0" w:firstLineChars="0"/>
        <w:jc w:val="center"/>
        <w:rPr>
          <w:rFonts w:eastAsia="黑体"/>
          <w:sz w:val="21"/>
          <w:szCs w:val="21"/>
        </w:rPr>
      </w:pPr>
      <w:r>
        <w:rPr>
          <w:rFonts w:hint="eastAsia" w:ascii="宋体" w:hAnsi="宋体"/>
          <w:b/>
          <w:sz w:val="21"/>
          <w:szCs w:val="21"/>
        </w:rPr>
        <w:t>课程科目代码：[学科教学（语文）同等学力加试]  课程</w:t>
      </w:r>
      <w:r>
        <w:rPr>
          <w:rFonts w:ascii="宋体" w:hAnsi="宋体"/>
          <w:b/>
          <w:sz w:val="21"/>
          <w:szCs w:val="21"/>
        </w:rPr>
        <w:t>科目名称：</w:t>
      </w:r>
      <w:r>
        <w:rPr>
          <w:rFonts w:hint="eastAsia" w:ascii="宋体" w:hAnsi="宋体"/>
          <w:b/>
          <w:sz w:val="21"/>
          <w:szCs w:val="21"/>
          <w:lang w:bidi="hi-IN"/>
        </w:rPr>
        <w:t>语文课程论</w:t>
      </w:r>
    </w:p>
    <w:p w14:paraId="7525A3A6">
      <w:pPr>
        <w:widowControl w:val="0"/>
        <w:shd w:val="clear" w:color="auto" w:fill="FFFFFF"/>
        <w:adjustRightInd/>
        <w:snapToGrid/>
        <w:spacing w:after="0" w:line="360" w:lineRule="exact"/>
        <w:ind w:firstLine="420"/>
        <w:jc w:val="both"/>
        <w:rPr>
          <w:rFonts w:ascii="Times New Roman" w:hAnsi="Times New Roman" w:eastAsia="新宋体"/>
          <w:color w:val="000000"/>
          <w:kern w:val="2"/>
          <w:sz w:val="28"/>
          <w:szCs w:val="28"/>
        </w:rPr>
      </w:pPr>
    </w:p>
    <w:p w14:paraId="60FCBCF3">
      <w:pPr>
        <w:widowControl w:val="0"/>
        <w:shd w:val="clear" w:color="auto" w:fill="FFFFFF"/>
        <w:adjustRightInd/>
        <w:snapToGrid/>
        <w:spacing w:after="0" w:line="460" w:lineRule="exact"/>
        <w:jc w:val="both"/>
        <w:rPr>
          <w:rFonts w:hint="eastAsia" w:ascii="黑体" w:hAnsi="黑体" w:eastAsia="黑体"/>
          <w:kern w:val="2"/>
          <w:sz w:val="24"/>
          <w:szCs w:val="24"/>
        </w:rPr>
      </w:pPr>
      <w:r>
        <w:rPr>
          <w:rFonts w:hint="eastAsia" w:ascii="黑体" w:hAnsi="黑体" w:eastAsia="黑体"/>
          <w:kern w:val="2"/>
          <w:sz w:val="24"/>
          <w:szCs w:val="24"/>
          <w:lang w:eastAsia="zh-CN"/>
        </w:rPr>
        <w:t>一</w:t>
      </w:r>
      <w:r>
        <w:rPr>
          <w:rFonts w:hint="eastAsia" w:ascii="黑体" w:hAnsi="黑体" w:eastAsia="黑体"/>
          <w:kern w:val="2"/>
          <w:sz w:val="24"/>
          <w:szCs w:val="24"/>
        </w:rPr>
        <w:t>、考试内容与考试要求</w:t>
      </w:r>
    </w:p>
    <w:p w14:paraId="0B5B2CE5">
      <w:pPr>
        <w:widowControl w:val="0"/>
        <w:shd w:val="clear" w:color="auto" w:fill="FFFFFF"/>
        <w:adjustRightInd/>
        <w:snapToGrid/>
        <w:spacing w:after="0" w:line="460" w:lineRule="exact"/>
        <w:ind w:firstLine="482" w:firstLineChars="200"/>
        <w:jc w:val="both"/>
        <w:rPr>
          <w:rFonts w:hint="eastAsia" w:ascii="宋体" w:hAnsi="宋体" w:eastAsia="宋体"/>
          <w:b/>
          <w:bCs/>
          <w:sz w:val="24"/>
          <w:szCs w:val="24"/>
          <w:lang w:bidi="hi-IN"/>
        </w:rPr>
      </w:pPr>
      <w:r>
        <w:rPr>
          <w:rFonts w:hint="eastAsia" w:ascii="宋体" w:hAnsi="宋体" w:eastAsia="宋体"/>
          <w:b/>
          <w:bCs/>
          <w:sz w:val="24"/>
          <w:szCs w:val="24"/>
          <w:lang w:bidi="hi-IN"/>
        </w:rPr>
        <w:t>考试目标：</w:t>
      </w:r>
    </w:p>
    <w:p w14:paraId="1FB27D4C">
      <w:pPr>
        <w:widowControl w:val="0"/>
        <w:shd w:val="clear" w:color="auto" w:fill="FFFFFF"/>
        <w:adjustRightInd/>
        <w:snapToGrid/>
        <w:spacing w:after="0" w:line="460" w:lineRule="exact"/>
        <w:ind w:firstLine="480" w:firstLineChars="200"/>
        <w:jc w:val="both"/>
        <w:rPr>
          <w:rFonts w:hint="eastAsia" w:ascii="宋体" w:hAnsi="宋体" w:eastAsia="宋体"/>
          <w:sz w:val="24"/>
          <w:szCs w:val="24"/>
          <w:lang w:bidi="hi-IN"/>
        </w:rPr>
      </w:pPr>
      <w:r>
        <w:rPr>
          <w:rFonts w:hint="eastAsia" w:ascii="宋体" w:hAnsi="宋体" w:eastAsia="宋体"/>
          <w:sz w:val="24"/>
          <w:szCs w:val="24"/>
          <w:lang w:bidi="hi-IN"/>
        </w:rPr>
        <w:t>1.系统了解语文课程的基础知识、基本概念和基本原理；</w:t>
      </w:r>
    </w:p>
    <w:p w14:paraId="33AE71F2">
      <w:pPr>
        <w:widowControl w:val="0"/>
        <w:shd w:val="clear" w:color="auto" w:fill="FFFFFF"/>
        <w:adjustRightInd/>
        <w:snapToGrid/>
        <w:spacing w:after="0" w:line="460" w:lineRule="exact"/>
        <w:ind w:firstLine="480" w:firstLineChars="200"/>
        <w:jc w:val="both"/>
        <w:rPr>
          <w:rFonts w:hint="eastAsia" w:ascii="宋体" w:hAnsi="宋体" w:eastAsia="宋体"/>
          <w:sz w:val="24"/>
          <w:szCs w:val="24"/>
          <w:lang w:bidi="hi-IN"/>
        </w:rPr>
      </w:pPr>
      <w:r>
        <w:rPr>
          <w:rFonts w:hint="eastAsia" w:ascii="宋体" w:hAnsi="宋体" w:eastAsia="宋体"/>
          <w:sz w:val="24"/>
          <w:szCs w:val="24"/>
          <w:lang w:bidi="hi-IN"/>
        </w:rPr>
        <w:t>2.能运用语文课程的基本概念与原理分析、阐述与语文课程有关的热点问题。</w:t>
      </w:r>
    </w:p>
    <w:p w14:paraId="5FDC5123">
      <w:pPr>
        <w:widowControl w:val="0"/>
        <w:shd w:val="clear" w:color="auto" w:fill="FFFFFF"/>
        <w:adjustRightInd/>
        <w:snapToGrid/>
        <w:spacing w:after="0" w:line="460" w:lineRule="exact"/>
        <w:ind w:firstLine="482" w:firstLineChars="200"/>
        <w:jc w:val="both"/>
        <w:rPr>
          <w:rFonts w:hint="eastAsia" w:ascii="宋体" w:hAnsi="宋体" w:eastAsia="宋体"/>
          <w:b/>
          <w:bCs/>
          <w:sz w:val="24"/>
          <w:szCs w:val="24"/>
          <w:lang w:eastAsia="zh-CN" w:bidi="hi-IN"/>
        </w:rPr>
      </w:pPr>
      <w:r>
        <w:rPr>
          <w:rFonts w:hint="eastAsia" w:ascii="宋体" w:hAnsi="宋体" w:eastAsia="宋体"/>
          <w:b/>
          <w:bCs/>
          <w:sz w:val="24"/>
          <w:szCs w:val="24"/>
          <w:lang w:eastAsia="zh-CN" w:bidi="hi-IN"/>
        </w:rPr>
        <w:t>考试形式：</w:t>
      </w:r>
    </w:p>
    <w:p w14:paraId="4324AE1B">
      <w:pPr>
        <w:widowControl w:val="0"/>
        <w:shd w:val="clear" w:color="auto" w:fill="FFFFFF"/>
        <w:adjustRightInd/>
        <w:snapToGrid/>
        <w:spacing w:after="0" w:line="460" w:lineRule="exact"/>
        <w:ind w:firstLine="480" w:firstLineChars="200"/>
        <w:jc w:val="both"/>
        <w:rPr>
          <w:rFonts w:hint="eastAsia" w:ascii="宋体" w:hAnsi="宋体" w:eastAsia="宋体"/>
          <w:sz w:val="24"/>
          <w:szCs w:val="24"/>
          <w:lang w:bidi="hi-IN"/>
        </w:rPr>
      </w:pPr>
      <w:r>
        <w:rPr>
          <w:rFonts w:hint="eastAsia" w:ascii="宋体" w:hAnsi="宋体" w:eastAsia="宋体"/>
          <w:sz w:val="24"/>
          <w:szCs w:val="24"/>
          <w:lang w:bidi="hi-IN"/>
        </w:rPr>
        <w:t>以写一篇小论文形式考试，内容涵盖现行语文课程设置情况解析或者语文课程有关热点问题探讨。</w:t>
      </w:r>
    </w:p>
    <w:p w14:paraId="17FDCD94">
      <w:pPr>
        <w:widowControl w:val="0"/>
        <w:shd w:val="clear" w:color="auto" w:fill="FFFFFF"/>
        <w:adjustRightInd/>
        <w:snapToGrid/>
        <w:spacing w:after="0" w:line="460" w:lineRule="exact"/>
        <w:ind w:firstLine="482" w:firstLineChars="200"/>
        <w:jc w:val="both"/>
        <w:rPr>
          <w:rFonts w:hint="eastAsia" w:ascii="宋体" w:hAnsi="宋体" w:eastAsia="宋体"/>
          <w:b/>
          <w:bCs/>
          <w:sz w:val="24"/>
          <w:szCs w:val="24"/>
          <w:lang w:bidi="hi-IN"/>
        </w:rPr>
      </w:pPr>
      <w:r>
        <w:rPr>
          <w:rFonts w:hint="eastAsia" w:ascii="宋体" w:hAnsi="宋体" w:eastAsia="宋体"/>
          <w:b/>
          <w:bCs/>
          <w:sz w:val="24"/>
          <w:szCs w:val="24"/>
          <w:lang w:bidi="hi-IN"/>
        </w:rPr>
        <w:t>考试内容：</w:t>
      </w:r>
    </w:p>
    <w:p w14:paraId="0DB2E69B">
      <w:pPr>
        <w:widowControl w:val="0"/>
        <w:numPr>
          <w:ilvl w:val="0"/>
          <w:numId w:val="1"/>
        </w:numPr>
        <w:shd w:val="clear" w:color="auto" w:fill="FFFFFF"/>
        <w:adjustRightInd/>
        <w:snapToGrid/>
        <w:spacing w:after="0" w:line="460" w:lineRule="exact"/>
        <w:jc w:val="both"/>
        <w:rPr>
          <w:rFonts w:hint="eastAsia" w:ascii="宋体" w:hAnsi="宋体" w:eastAsia="宋体"/>
          <w:bCs/>
          <w:sz w:val="24"/>
          <w:szCs w:val="24"/>
          <w:lang w:bidi="hi-IN"/>
        </w:rPr>
      </w:pPr>
      <w:r>
        <w:rPr>
          <w:rFonts w:hint="eastAsia" w:ascii="宋体" w:hAnsi="宋体" w:eastAsia="宋体"/>
          <w:bCs/>
          <w:sz w:val="24"/>
          <w:szCs w:val="24"/>
          <w:lang w:bidi="hi-IN"/>
        </w:rPr>
        <w:t>现行语文课程设置情况解析；</w:t>
      </w:r>
    </w:p>
    <w:p w14:paraId="03BAC63A">
      <w:pPr>
        <w:widowControl w:val="0"/>
        <w:numPr>
          <w:ilvl w:val="0"/>
          <w:numId w:val="1"/>
        </w:numPr>
        <w:shd w:val="clear" w:color="auto" w:fill="FFFFFF"/>
        <w:adjustRightInd/>
        <w:snapToGrid/>
        <w:spacing w:after="0" w:line="460" w:lineRule="exact"/>
        <w:jc w:val="both"/>
        <w:rPr>
          <w:rFonts w:hint="eastAsia" w:ascii="宋体" w:hAnsi="宋体" w:eastAsia="宋体"/>
          <w:bCs/>
          <w:sz w:val="24"/>
          <w:szCs w:val="24"/>
          <w:lang w:bidi="hi-IN"/>
        </w:rPr>
      </w:pPr>
      <w:r>
        <w:rPr>
          <w:rFonts w:hint="eastAsia" w:ascii="宋体" w:hAnsi="宋体" w:eastAsia="宋体"/>
          <w:bCs/>
          <w:sz w:val="24"/>
          <w:szCs w:val="24"/>
          <w:lang w:bidi="hi-IN"/>
        </w:rPr>
        <w:t>有关语文课程热点问题探讨。</w:t>
      </w:r>
    </w:p>
    <w:p w14:paraId="247E2F31">
      <w:pPr>
        <w:widowControl w:val="0"/>
        <w:numPr>
          <w:ilvl w:val="0"/>
          <w:numId w:val="0"/>
        </w:numPr>
        <w:shd w:val="clear" w:color="auto" w:fill="FFFFFF"/>
        <w:adjustRightInd/>
        <w:snapToGrid/>
        <w:spacing w:after="0" w:line="460" w:lineRule="exact"/>
        <w:ind w:left="480" w:leftChars="0"/>
        <w:jc w:val="both"/>
        <w:rPr>
          <w:rFonts w:hint="eastAsia" w:ascii="宋体" w:hAnsi="宋体" w:eastAsia="宋体"/>
          <w:bCs/>
          <w:sz w:val="24"/>
          <w:szCs w:val="24"/>
          <w:lang w:bidi="hi-IN"/>
        </w:rPr>
      </w:pPr>
    </w:p>
    <w:p w14:paraId="41C3BE42"/>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558FA"/>
    <w:multiLevelType w:val="multilevel"/>
    <w:tmpl w:val="2B3558F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hyphenationZone w:val="360"/>
  <w:displayHorizontalDrawingGridEvery w:val="1"/>
  <w:displayVerticalDrawingGridEvery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YTcyOTFlMzdlNGNmNmQxM2JiZmM2ZTNjNGY0NGQifQ=="/>
  </w:docVars>
  <w:rsids>
    <w:rsidRoot w:val="00821BF1"/>
    <w:rsid w:val="00063384"/>
    <w:rsid w:val="00160D6C"/>
    <w:rsid w:val="00202330"/>
    <w:rsid w:val="0029235A"/>
    <w:rsid w:val="00323B43"/>
    <w:rsid w:val="003D37D8"/>
    <w:rsid w:val="004358AB"/>
    <w:rsid w:val="00485810"/>
    <w:rsid w:val="004912C5"/>
    <w:rsid w:val="004B1EA8"/>
    <w:rsid w:val="005100B2"/>
    <w:rsid w:val="00564F20"/>
    <w:rsid w:val="005B3F24"/>
    <w:rsid w:val="005E351D"/>
    <w:rsid w:val="00600B5C"/>
    <w:rsid w:val="0060769C"/>
    <w:rsid w:val="00821BF1"/>
    <w:rsid w:val="008B7726"/>
    <w:rsid w:val="00AF79C2"/>
    <w:rsid w:val="00C12023"/>
    <w:rsid w:val="00D555A6"/>
    <w:rsid w:val="00D56175"/>
    <w:rsid w:val="00D7186B"/>
    <w:rsid w:val="00FB2CDF"/>
    <w:rsid w:val="0A5C1A69"/>
    <w:rsid w:val="11F20F29"/>
    <w:rsid w:val="151C310B"/>
    <w:rsid w:val="1FEB6E1A"/>
    <w:rsid w:val="34545C25"/>
    <w:rsid w:val="351F4208"/>
    <w:rsid w:val="3AB505FF"/>
    <w:rsid w:val="7AB44EFC"/>
    <w:rsid w:val="7ACD6818"/>
    <w:rsid w:val="7BC27E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sz w:val="22"/>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 w:type="paragraph" w:customStyle="1" w:styleId="4">
    <w:name w:val="列出段落"/>
    <w:basedOn w:val="1"/>
    <w:qFormat/>
    <w:uiPriority w:val="34"/>
    <w:pPr>
      <w:widowControl w:val="0"/>
      <w:adjustRightInd/>
      <w:snapToGrid/>
      <w:spacing w:after="0"/>
      <w:ind w:firstLine="200" w:firstLineChars="200"/>
      <w:jc w:val="both"/>
    </w:pPr>
    <w:rPr>
      <w:rFonts w:ascii="Times New Roman" w:hAnsi="Times New Roman" w:eastAsia="宋体" w:cs="Times New Roman"/>
      <w:color w:val="000000"/>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MS</Company>
  <Pages>1</Pages>
  <Words>58</Words>
  <Characters>334</Characters>
  <Lines>2</Lines>
  <Paragraphs>1</Paragraphs>
  <TotalTime>0</TotalTime>
  <ScaleCrop>false</ScaleCrop>
  <LinksUpToDate>false</LinksUpToDate>
  <CharactersWithSpaces>391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2013-09-02T00:15:00Z</dcterms:created>
  <dc:creator>USER</dc:creator>
  <cp:lastModifiedBy>vertesyuan</cp:lastModifiedBy>
  <cp:lastPrinted>2013-09-11T05:41:00Z</cp:lastPrinted>
  <dcterms:modified xsi:type="dcterms:W3CDTF">2024-11-07T06:32:46Z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03FB1E33C8254D30865C67661BEDEE0D_13</vt:lpwstr>
  </property>
</Properties>
</file>