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AE412">
      <w:pPr>
        <w:spacing w:line="400" w:lineRule="exact"/>
        <w:jc w:val="center"/>
        <w:rPr>
          <w:rFonts w:eastAsia="黑体"/>
          <w:b/>
          <w:bCs/>
          <w:sz w:val="30"/>
        </w:rPr>
      </w:pPr>
      <w:bookmarkStart w:id="0" w:name="_GoBack"/>
      <w:bookmarkEnd w:id="0"/>
      <w:r>
        <w:rPr>
          <w:rFonts w:hint="eastAsia" w:eastAsia="黑体"/>
          <w:b/>
          <w:bCs/>
          <w:sz w:val="30"/>
        </w:rPr>
        <w:t>2025年硕士研究生入学考试</w:t>
      </w:r>
    </w:p>
    <w:p w14:paraId="7D451267">
      <w:pPr>
        <w:spacing w:line="40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《马克思主义发展史》考试大纲</w:t>
      </w:r>
    </w:p>
    <w:p w14:paraId="579DC019">
      <w:pPr>
        <w:spacing w:line="400" w:lineRule="exact"/>
        <w:rPr>
          <w:rFonts w:hint="eastAsia"/>
          <w:sz w:val="24"/>
        </w:rPr>
      </w:pPr>
    </w:p>
    <w:p w14:paraId="41ED1B57"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一、试卷满分及考试时间</w:t>
      </w:r>
    </w:p>
    <w:p w14:paraId="30BB53F8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1．试卷满分：150分</w:t>
      </w:r>
    </w:p>
    <w:p w14:paraId="4496E7D4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2．考试时间：180分钟</w:t>
      </w:r>
    </w:p>
    <w:p w14:paraId="6706DE40">
      <w:pPr>
        <w:spacing w:line="400" w:lineRule="exact"/>
        <w:rPr>
          <w:sz w:val="24"/>
        </w:rPr>
      </w:pPr>
      <w:r>
        <w:rPr>
          <w:rFonts w:hint="eastAsia" w:ascii="黑体" w:eastAsia="黑体"/>
          <w:sz w:val="24"/>
        </w:rPr>
        <w:t>二、试题题型结构</w:t>
      </w:r>
    </w:p>
    <w:p w14:paraId="6EA5CD1E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名词解释、简答题、材料分析题、论述题等。</w:t>
      </w:r>
    </w:p>
    <w:p w14:paraId="35E60095">
      <w:pPr>
        <w:spacing w:line="4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三、主要参考书：</w:t>
      </w:r>
    </w:p>
    <w:p w14:paraId="342BE217">
      <w:pPr>
        <w:spacing w:line="400" w:lineRule="exact"/>
        <w:rPr>
          <w:rFonts w:hint="eastAsia" w:ascii="楷体_GB2312" w:hAnsi="宋体" w:eastAsia="楷体_GB2312"/>
          <w:sz w:val="24"/>
        </w:rPr>
      </w:pPr>
      <w:r>
        <w:rPr>
          <w:rFonts w:hint="eastAsia" w:ascii="楷体_GB2312" w:hAnsi="宋体" w:eastAsia="楷体_GB2312"/>
          <w:sz w:val="24"/>
        </w:rPr>
        <w:t>《马克思主义发展史》编写组：《马克思主义史》（第二版），高等教育出版社2021年版。</w:t>
      </w:r>
    </w:p>
    <w:p w14:paraId="0571F876">
      <w:pPr>
        <w:spacing w:line="400" w:lineRule="exac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四、考查内容：</w:t>
      </w:r>
    </w:p>
    <w:p w14:paraId="24A85A27">
      <w:pPr>
        <w:spacing w:line="400" w:lineRule="exact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绪 论</w:t>
      </w:r>
    </w:p>
    <w:p w14:paraId="1EC0D7EE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1.马克思主义发展史的研究对象</w:t>
      </w:r>
    </w:p>
    <w:p w14:paraId="75499144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2.马克思主义发展史的特点</w:t>
      </w:r>
    </w:p>
    <w:p w14:paraId="12451270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3.马克思主义发展史的历史分期</w:t>
      </w:r>
    </w:p>
    <w:p w14:paraId="57400795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4.学习马克思主义发展史的意义和方法</w:t>
      </w:r>
    </w:p>
    <w:p w14:paraId="6E37DD67">
      <w:pPr>
        <w:spacing w:line="400" w:lineRule="exact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第一章 马克思主义的诞生</w:t>
      </w:r>
    </w:p>
    <w:p w14:paraId="1392491B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第一节 马克思主义诞生的条件</w:t>
      </w:r>
    </w:p>
    <w:p w14:paraId="14A1B673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第二节 马克思、恩格斯对新世界观的探索和唯物史观的基本形成</w:t>
      </w:r>
    </w:p>
    <w:p w14:paraId="4A2FC6A1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第三节 马克思主义的创立</w:t>
      </w:r>
    </w:p>
    <w:p w14:paraId="557FF84C">
      <w:pPr>
        <w:spacing w:line="400" w:lineRule="exact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第二章   在政治经济学研究中全面推进马克思主义</w:t>
      </w:r>
    </w:p>
    <w:p w14:paraId="1BAC5F86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第一节 政治经济学领域的革命性变革</w:t>
      </w:r>
    </w:p>
    <w:p w14:paraId="61C322FD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第二节 《资本论》的问世</w:t>
      </w:r>
    </w:p>
    <w:p w14:paraId="3FCEE5B2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第三节 对唯物史观和唯物辩证法的科学论证和重大发展</w:t>
      </w:r>
    </w:p>
    <w:p w14:paraId="4EF4D228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第四节 对科学社会主义的论证和深化</w:t>
      </w:r>
    </w:p>
    <w:p w14:paraId="4452B8B2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第五节 《资本论》在马克思主义发展史上的地位</w:t>
      </w:r>
    </w:p>
    <w:p w14:paraId="0041A18D">
      <w:pPr>
        <w:spacing w:line="400" w:lineRule="exact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第三章  马克思主义体系的丰富和发展</w:t>
      </w:r>
    </w:p>
    <w:p w14:paraId="0B2A88D5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第一节 科学社会主义理论的发展</w:t>
      </w:r>
    </w:p>
    <w:p w14:paraId="274BB878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第二节 《反杜林论》以及马克思主义理论体系的进一步丰富</w:t>
      </w:r>
    </w:p>
    <w:p w14:paraId="4C581DDD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第三节 对古代社会和东方社会发展道路的研究</w:t>
      </w:r>
    </w:p>
    <w:p w14:paraId="5B06ACD4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第四节 马克思主义哲学的新发展</w:t>
      </w:r>
    </w:p>
    <w:p w14:paraId="787570B3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第五节 面向新世纪的新探索</w:t>
      </w:r>
    </w:p>
    <w:p w14:paraId="67F856E0">
      <w:pPr>
        <w:spacing w:line="400" w:lineRule="exact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第四章 马克思主义发展的列宁主义阶段</w:t>
      </w:r>
    </w:p>
    <w:p w14:paraId="37DFF7D6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第一节 列宁主义形成的时代背景和列宁早期的革命活动</w:t>
      </w:r>
    </w:p>
    <w:p w14:paraId="5E584DC9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第二节 列宁关于帝国主义理论的创立</w:t>
      </w:r>
    </w:p>
    <w:p w14:paraId="75D5B9DC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第三节 社会主义革命理论的创新</w:t>
      </w:r>
    </w:p>
    <w:p w14:paraId="7DE36762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第四节 列宁对社会主义建设的探索</w:t>
      </w:r>
    </w:p>
    <w:p w14:paraId="1FEB8E82">
      <w:pPr>
        <w:spacing w:line="400" w:lineRule="exact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第五章   马克思列宁主义在苏联的发展及挫折</w:t>
      </w:r>
    </w:p>
    <w:p w14:paraId="7CA866FE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第一节 马克思主义理论研究的继续推进</w:t>
      </w:r>
    </w:p>
    <w:p w14:paraId="18A5F478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第二节 对苏联社会主义建设经验的理论总结</w:t>
      </w:r>
    </w:p>
    <w:p w14:paraId="0DF3D37D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第三节 苏联经济政治体制的形成</w:t>
      </w:r>
    </w:p>
    <w:p w14:paraId="5D17B10B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第四节 苏联东欧国家的改革和剧变</w:t>
      </w:r>
    </w:p>
    <w:p w14:paraId="30261B38">
      <w:pPr>
        <w:spacing w:line="400" w:lineRule="exact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第六章   西方马克思主义的形成发展及理论探索</w:t>
      </w:r>
    </w:p>
    <w:p w14:paraId="720B06BF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第一节 西方马克思主义的产生和演变</w:t>
      </w:r>
    </w:p>
    <w:p w14:paraId="0C8D971B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第二节 西方马克思主义对资本主义的批判</w:t>
      </w:r>
    </w:p>
    <w:p w14:paraId="38F28837">
      <w:pPr>
        <w:spacing w:line="4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第三节 西方马克思主义对马克思主义的解读</w:t>
      </w:r>
    </w:p>
    <w:p w14:paraId="03A0BB62">
      <w:pPr>
        <w:spacing w:line="400" w:lineRule="exact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结束语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34"/>
    <w:rsid w:val="0005322B"/>
    <w:rsid w:val="00062745"/>
    <w:rsid w:val="000E7002"/>
    <w:rsid w:val="000E7D87"/>
    <w:rsid w:val="000F5C72"/>
    <w:rsid w:val="00161C00"/>
    <w:rsid w:val="00216780"/>
    <w:rsid w:val="00220D3F"/>
    <w:rsid w:val="0024370D"/>
    <w:rsid w:val="00267937"/>
    <w:rsid w:val="00317169"/>
    <w:rsid w:val="00356AC9"/>
    <w:rsid w:val="00391F78"/>
    <w:rsid w:val="003C523F"/>
    <w:rsid w:val="003F3BD4"/>
    <w:rsid w:val="004011E5"/>
    <w:rsid w:val="00414C0F"/>
    <w:rsid w:val="004226A6"/>
    <w:rsid w:val="00427AC9"/>
    <w:rsid w:val="0045036F"/>
    <w:rsid w:val="005567AB"/>
    <w:rsid w:val="005676BD"/>
    <w:rsid w:val="00574219"/>
    <w:rsid w:val="005D3F2D"/>
    <w:rsid w:val="006164CB"/>
    <w:rsid w:val="00687B7C"/>
    <w:rsid w:val="0069358E"/>
    <w:rsid w:val="0070143A"/>
    <w:rsid w:val="00713459"/>
    <w:rsid w:val="008B2FE7"/>
    <w:rsid w:val="008C231F"/>
    <w:rsid w:val="008E630D"/>
    <w:rsid w:val="0093757D"/>
    <w:rsid w:val="0096190C"/>
    <w:rsid w:val="009675EB"/>
    <w:rsid w:val="009D164F"/>
    <w:rsid w:val="00A2624C"/>
    <w:rsid w:val="00A278AC"/>
    <w:rsid w:val="00B4274F"/>
    <w:rsid w:val="00B5741B"/>
    <w:rsid w:val="00B76AA3"/>
    <w:rsid w:val="00BD4B34"/>
    <w:rsid w:val="00C25162"/>
    <w:rsid w:val="00C34708"/>
    <w:rsid w:val="00C56AE5"/>
    <w:rsid w:val="00CD7277"/>
    <w:rsid w:val="00D27E32"/>
    <w:rsid w:val="00D446E6"/>
    <w:rsid w:val="00D904F0"/>
    <w:rsid w:val="00DB5B53"/>
    <w:rsid w:val="00DD50F3"/>
    <w:rsid w:val="00EB14CA"/>
    <w:rsid w:val="00F83F72"/>
    <w:rsid w:val="00FA5587"/>
    <w:rsid w:val="00FE220D"/>
    <w:rsid w:val="09D63EB0"/>
    <w:rsid w:val="18233593"/>
    <w:rsid w:val="384A25E4"/>
    <w:rsid w:val="630847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1 Char Char Char Char Char Char Char"/>
    <w:basedOn w:val="1"/>
    <w:uiPriority w:val="0"/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121</Words>
  <Characters>694</Characters>
  <Lines>5</Lines>
  <Paragraphs>1</Paragraphs>
  <TotalTime>0</TotalTime>
  <ScaleCrop>false</ScaleCrop>
  <LinksUpToDate>false</LinksUpToDate>
  <CharactersWithSpaces>814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2012-06-25T14:10:00Z</dcterms:created>
  <dc:creator>Administrator</dc:creator>
  <cp:lastModifiedBy>vertesyuan</cp:lastModifiedBy>
  <dcterms:modified xsi:type="dcterms:W3CDTF">2024-11-19T06:26:13Z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61F8D871F01C42E6BC65D5332E9C9D3C_13</vt:lpwstr>
  </property>
</Properties>
</file>