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804"/>
        <w:spacing w:before="60" w:line="218" w:lineRule="auto"/>
        <w:outlineLvl w:val="0"/>
        <w:rPr>
          <w:rFonts w:ascii="SimHei" w:hAnsi="SimHei" w:eastAsia="SimHei" w:cs="SimHei"/>
          <w:sz w:val="30"/>
          <w:szCs w:val="30"/>
        </w:rPr>
      </w:pPr>
      <w:r>
        <w:rPr>
          <w:rFonts w:ascii="SimHei" w:hAnsi="SimHei" w:eastAsia="SimHei" w:cs="SimHei"/>
          <w:sz w:val="30"/>
          <w:szCs w:val="30"/>
          <w:spacing w:val="-1"/>
        </w:rPr>
        <w:t>江汉大学2025年硕士研究生入学考试自命题科目考试大纲</w:t>
      </w:r>
    </w:p>
    <w:p>
      <w:pPr>
        <w:spacing w:before="65"/>
        <w:rPr/>
      </w:pPr>
      <w:r/>
    </w:p>
    <w:tbl>
      <w:tblPr>
        <w:tblStyle w:val="TableNormal"/>
        <w:tblW w:w="9078"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47"/>
        <w:gridCol w:w="3425"/>
        <w:gridCol w:w="1532"/>
        <w:gridCol w:w="2274"/>
      </w:tblGrid>
      <w:tr>
        <w:trPr>
          <w:trHeight w:val="632" w:hRule="atLeast"/>
        </w:trPr>
        <w:tc>
          <w:tcPr>
            <w:tcW w:w="1847" w:type="dxa"/>
            <w:vAlign w:val="top"/>
            <w:tcBorders>
              <w:left w:val="single" w:color="000000" w:sz="6" w:space="0"/>
              <w:top w:val="single" w:color="000000" w:sz="6" w:space="0"/>
            </w:tcBorders>
          </w:tcPr>
          <w:p>
            <w:pPr>
              <w:pStyle w:val="TableText"/>
              <w:ind w:left="371"/>
              <w:spacing w:before="176" w:line="217" w:lineRule="auto"/>
              <w:rPr>
                <w:sz w:val="28"/>
                <w:szCs w:val="28"/>
              </w:rPr>
            </w:pPr>
            <w:r>
              <w:rPr>
                <w:sz w:val="28"/>
                <w:szCs w:val="28"/>
                <w:b/>
                <w:bCs/>
                <w:spacing w:val="-7"/>
              </w:rPr>
              <w:t>科目名称</w:t>
            </w:r>
          </w:p>
        </w:tc>
        <w:tc>
          <w:tcPr>
            <w:tcW w:w="3425" w:type="dxa"/>
            <w:vAlign w:val="top"/>
            <w:tcBorders>
              <w:top w:val="single" w:color="000000" w:sz="6" w:space="0"/>
            </w:tcBorders>
          </w:tcPr>
          <w:p>
            <w:pPr>
              <w:pStyle w:val="TableText"/>
              <w:ind w:left="746"/>
              <w:spacing w:before="175" w:line="219" w:lineRule="auto"/>
              <w:rPr>
                <w:sz w:val="28"/>
                <w:szCs w:val="28"/>
              </w:rPr>
            </w:pPr>
            <w:r>
              <w:rPr>
                <w:sz w:val="28"/>
                <w:szCs w:val="28"/>
                <w:b/>
                <w:bCs/>
                <w:spacing w:val="-5"/>
              </w:rPr>
              <w:t>世界现代设计史</w:t>
            </w:r>
          </w:p>
        </w:tc>
        <w:tc>
          <w:tcPr>
            <w:tcW w:w="1532" w:type="dxa"/>
            <w:vAlign w:val="top"/>
            <w:tcBorders>
              <w:top w:val="single" w:color="000000" w:sz="6" w:space="0"/>
            </w:tcBorders>
          </w:tcPr>
          <w:p>
            <w:pPr>
              <w:pStyle w:val="TableText"/>
              <w:ind w:left="222"/>
              <w:spacing w:before="175" w:line="219" w:lineRule="auto"/>
              <w:rPr>
                <w:sz w:val="28"/>
                <w:szCs w:val="28"/>
              </w:rPr>
            </w:pPr>
            <w:r>
              <w:rPr>
                <w:sz w:val="28"/>
                <w:szCs w:val="28"/>
                <w:b/>
                <w:bCs/>
                <w:spacing w:val="-7"/>
              </w:rPr>
              <w:t>科目代码</w:t>
            </w:r>
          </w:p>
        </w:tc>
        <w:tc>
          <w:tcPr>
            <w:tcW w:w="2274" w:type="dxa"/>
            <w:vAlign w:val="top"/>
            <w:tcBorders>
              <w:right w:val="single" w:color="000000" w:sz="6" w:space="0"/>
              <w:top w:val="single" w:color="000000" w:sz="6" w:space="0"/>
            </w:tcBorders>
          </w:tcPr>
          <w:p>
            <w:pPr>
              <w:ind w:left="1011"/>
              <w:spacing w:before="228" w:line="187" w:lineRule="auto"/>
              <w:rPr>
                <w:rFonts w:ascii="Times New Roman" w:hAnsi="Times New Roman" w:eastAsia="Times New Roman" w:cs="Times New Roman"/>
                <w:sz w:val="28"/>
                <w:szCs w:val="28"/>
              </w:rPr>
            </w:pPr>
            <w:r>
              <w:rPr>
                <w:rFonts w:ascii="Times New Roman" w:hAnsi="Times New Roman" w:eastAsia="Times New Roman" w:cs="Times New Roman"/>
                <w:sz w:val="28"/>
                <w:szCs w:val="28"/>
                <w:b/>
                <w:bCs/>
                <w:spacing w:val="-6"/>
              </w:rPr>
              <w:t>711</w:t>
            </w:r>
          </w:p>
        </w:tc>
      </w:tr>
      <w:tr>
        <w:trPr>
          <w:trHeight w:val="628" w:hRule="atLeast"/>
        </w:trPr>
        <w:tc>
          <w:tcPr>
            <w:tcW w:w="9078" w:type="dxa"/>
            <w:vAlign w:val="top"/>
            <w:gridSpan w:val="4"/>
            <w:tcBorders>
              <w:left w:val="single" w:color="000000" w:sz="6" w:space="0"/>
              <w:right w:val="single" w:color="000000" w:sz="6" w:space="0"/>
            </w:tcBorders>
          </w:tcPr>
          <w:p>
            <w:pPr>
              <w:pStyle w:val="TableText"/>
              <w:ind w:left="125"/>
              <w:spacing w:before="173" w:line="216" w:lineRule="auto"/>
              <w:rPr>
                <w:sz w:val="28"/>
                <w:szCs w:val="28"/>
              </w:rPr>
            </w:pPr>
            <w:r>
              <w:rPr>
                <w:sz w:val="28"/>
                <w:szCs w:val="28"/>
                <w:b/>
                <w:bCs/>
                <w:spacing w:val="-11"/>
              </w:rPr>
              <w:t>一、考察性质</w:t>
            </w:r>
          </w:p>
        </w:tc>
      </w:tr>
      <w:tr>
        <w:trPr>
          <w:trHeight w:val="2810" w:hRule="atLeast"/>
        </w:trPr>
        <w:tc>
          <w:tcPr>
            <w:tcW w:w="9078" w:type="dxa"/>
            <w:vAlign w:val="top"/>
            <w:gridSpan w:val="4"/>
            <w:tcBorders>
              <w:left w:val="single" w:color="000000" w:sz="6" w:space="0"/>
              <w:right w:val="single" w:color="000000" w:sz="6" w:space="0"/>
            </w:tcBorders>
          </w:tcPr>
          <w:p>
            <w:pPr>
              <w:pStyle w:val="TableText"/>
              <w:ind w:left="118" w:right="102" w:firstLine="474"/>
              <w:spacing w:before="116" w:line="344" w:lineRule="auto"/>
              <w:rPr/>
            </w:pPr>
            <w:r>
              <w:rPr>
                <w:spacing w:val="-1"/>
              </w:rPr>
              <w:t>《世界现代设计史》为江汉大学招收设计文化与视觉创新研究、社会创新设计研</w:t>
            </w:r>
            <w:r>
              <w:rPr/>
              <w:t xml:space="preserve"> </w:t>
            </w:r>
            <w:r>
              <w:rPr>
                <w:spacing w:val="-1"/>
              </w:rPr>
              <w:t>究、艺术与科技研究方向研究生而设置的具有选拔性质的自主命题的入学考试科</w:t>
            </w:r>
            <w:r>
              <w:rPr>
                <w:spacing w:val="-2"/>
              </w:rPr>
              <w:t>目，</w:t>
            </w:r>
            <w:r>
              <w:rPr/>
              <w:t xml:space="preserve"> </w:t>
            </w:r>
            <w:r>
              <w:rPr>
                <w:spacing w:val="-1"/>
              </w:rPr>
              <w:t>其目的是科学、公平、有效地测试本专业和跨专业学生掌握大学本科阶段世</w:t>
            </w:r>
            <w:r>
              <w:rPr>
                <w:spacing w:val="-2"/>
              </w:rPr>
              <w:t>界现代设</w:t>
            </w:r>
            <w:r>
              <w:rPr/>
              <w:t xml:space="preserve"> </w:t>
            </w:r>
            <w:r>
              <w:rPr>
                <w:spacing w:val="-7"/>
              </w:rPr>
              <w:t>计史课程的基本知识、基本理论，</w:t>
            </w:r>
            <w:r>
              <w:rPr>
                <w:spacing w:val="100"/>
              </w:rPr>
              <w:t xml:space="preserve"> </w:t>
            </w:r>
            <w:r>
              <w:rPr>
                <w:spacing w:val="-7"/>
              </w:rPr>
              <w:t>以及对历史上出现的具有较大影响的设计观念、设</w:t>
            </w:r>
            <w:r>
              <w:rPr/>
              <w:t xml:space="preserve"> </w:t>
            </w:r>
            <w:r>
              <w:rPr>
                <w:spacing w:val="-1"/>
              </w:rPr>
              <w:t>计流派、设计机构和人物，以及事件、运动等进行分析的能力，保证</w:t>
            </w:r>
            <w:r>
              <w:rPr>
                <w:spacing w:val="-2"/>
              </w:rPr>
              <w:t>被录取者具有世</w:t>
            </w:r>
            <w:r>
              <w:rPr/>
              <w:t xml:space="preserve"> </w:t>
            </w:r>
            <w:r>
              <w:rPr>
                <w:spacing w:val="-4"/>
              </w:rPr>
              <w:t>界现代设计史的知识和素养。</w:t>
            </w:r>
          </w:p>
        </w:tc>
      </w:tr>
      <w:tr>
        <w:trPr>
          <w:trHeight w:val="628" w:hRule="atLeast"/>
        </w:trPr>
        <w:tc>
          <w:tcPr>
            <w:tcW w:w="9078" w:type="dxa"/>
            <w:vAlign w:val="top"/>
            <w:gridSpan w:val="4"/>
            <w:tcBorders>
              <w:left w:val="single" w:color="000000" w:sz="6" w:space="0"/>
              <w:right w:val="single" w:color="000000" w:sz="6" w:space="0"/>
            </w:tcBorders>
          </w:tcPr>
          <w:p>
            <w:pPr>
              <w:pStyle w:val="TableText"/>
              <w:ind w:left="130"/>
              <w:spacing w:before="175" w:line="219" w:lineRule="auto"/>
              <w:rPr>
                <w:sz w:val="28"/>
                <w:szCs w:val="28"/>
              </w:rPr>
            </w:pPr>
            <w:r>
              <w:rPr>
                <w:sz w:val="28"/>
                <w:szCs w:val="28"/>
                <w:b/>
                <w:bCs/>
                <w:spacing w:val="-7"/>
              </w:rPr>
              <w:t>二、考察目标</w:t>
            </w:r>
          </w:p>
        </w:tc>
      </w:tr>
      <w:tr>
        <w:trPr>
          <w:trHeight w:val="1858" w:hRule="atLeast"/>
        </w:trPr>
        <w:tc>
          <w:tcPr>
            <w:tcW w:w="9078" w:type="dxa"/>
            <w:vAlign w:val="top"/>
            <w:gridSpan w:val="4"/>
            <w:tcBorders>
              <w:left w:val="single" w:color="000000" w:sz="6" w:space="0"/>
              <w:right w:val="single" w:color="000000" w:sz="6" w:space="0"/>
            </w:tcBorders>
          </w:tcPr>
          <w:p>
            <w:pPr>
              <w:spacing w:line="262" w:lineRule="auto"/>
              <w:rPr>
                <w:rFonts w:ascii="Arial"/>
                <w:sz w:val="21"/>
              </w:rPr>
            </w:pPr>
            <w:r/>
          </w:p>
          <w:p>
            <w:pPr>
              <w:pStyle w:val="TableText"/>
              <w:ind w:left="117" w:right="104" w:firstLine="481"/>
              <w:spacing w:before="78" w:line="351" w:lineRule="auto"/>
              <w:jc w:val="both"/>
              <w:rPr/>
            </w:pPr>
            <w:r>
              <w:rPr>
                <w:spacing w:val="6"/>
              </w:rPr>
              <w:t>本科目考试要求考生系统而较为详细地了解世界现</w:t>
            </w:r>
            <w:r>
              <w:rPr>
                <w:spacing w:val="5"/>
              </w:rPr>
              <w:t>代设计的发展历史及其演变</w:t>
            </w:r>
            <w:r>
              <w:rPr/>
              <w:t xml:space="preserve"> </w:t>
            </w:r>
            <w:r>
              <w:rPr>
                <w:spacing w:val="-1"/>
              </w:rPr>
              <w:t>规律，运用现代设计的基础理论分析和解决现实设计问题，并检验考生对世</w:t>
            </w:r>
            <w:r>
              <w:rPr>
                <w:spacing w:val="-2"/>
              </w:rPr>
              <w:t>界现代设</w:t>
            </w:r>
            <w:r>
              <w:rPr/>
              <w:t xml:space="preserve"> </w:t>
            </w:r>
            <w:r>
              <w:rPr>
                <w:spacing w:val="-2"/>
              </w:rPr>
              <w:t>计史知识的掌握和理解程度。</w:t>
            </w:r>
          </w:p>
        </w:tc>
      </w:tr>
      <w:tr>
        <w:trPr>
          <w:trHeight w:val="628" w:hRule="atLeast"/>
        </w:trPr>
        <w:tc>
          <w:tcPr>
            <w:tcW w:w="9078" w:type="dxa"/>
            <w:vAlign w:val="top"/>
            <w:gridSpan w:val="4"/>
            <w:tcBorders>
              <w:left w:val="single" w:color="000000" w:sz="6" w:space="0"/>
              <w:right w:val="single" w:color="000000" w:sz="6" w:space="0"/>
            </w:tcBorders>
          </w:tcPr>
          <w:p>
            <w:pPr>
              <w:pStyle w:val="TableText"/>
              <w:ind w:left="128"/>
              <w:spacing w:before="178" w:line="219" w:lineRule="auto"/>
              <w:rPr>
                <w:sz w:val="28"/>
                <w:szCs w:val="28"/>
              </w:rPr>
            </w:pPr>
            <w:r>
              <w:rPr>
                <w:sz w:val="28"/>
                <w:szCs w:val="28"/>
                <w:b/>
                <w:bCs/>
                <w:spacing w:val="-5"/>
              </w:rPr>
              <w:t>三、考试形式与试卷结构</w:t>
            </w:r>
          </w:p>
        </w:tc>
      </w:tr>
      <w:tr>
        <w:trPr>
          <w:trHeight w:val="6099" w:hRule="atLeast"/>
        </w:trPr>
        <w:tc>
          <w:tcPr>
            <w:tcW w:w="9078" w:type="dxa"/>
            <w:vAlign w:val="top"/>
            <w:gridSpan w:val="4"/>
            <w:tcBorders>
              <w:left w:val="single" w:color="000000" w:sz="6" w:space="0"/>
              <w:bottom w:val="single" w:color="000000" w:sz="6" w:space="0"/>
              <w:right w:val="single" w:color="000000" w:sz="6" w:space="0"/>
            </w:tcBorders>
          </w:tcPr>
          <w:p>
            <w:pPr>
              <w:pStyle w:val="TableText"/>
              <w:ind w:left="610"/>
              <w:spacing w:before="121" w:line="218" w:lineRule="auto"/>
              <w:rPr/>
            </w:pPr>
            <w:r>
              <w:rPr>
                <w:rFonts w:ascii="Times New Roman" w:hAnsi="Times New Roman" w:eastAsia="Times New Roman" w:cs="Times New Roman"/>
                <w:spacing w:val="-7"/>
              </w:rPr>
              <w:t>1</w:t>
            </w:r>
            <w:r>
              <w:rPr>
                <w:rFonts w:ascii="Times New Roman" w:hAnsi="Times New Roman" w:eastAsia="Times New Roman" w:cs="Times New Roman"/>
                <w:spacing w:val="-11"/>
              </w:rPr>
              <w:t xml:space="preserve"> </w:t>
            </w:r>
            <w:r>
              <w:rPr>
                <w:spacing w:val="-7"/>
              </w:rPr>
              <w:t>．考试时间：考试时间为</w:t>
            </w:r>
            <w:r>
              <w:rPr>
                <w:spacing w:val="-34"/>
              </w:rPr>
              <w:t xml:space="preserve"> </w:t>
            </w:r>
            <w:r>
              <w:rPr>
                <w:spacing w:val="-7"/>
              </w:rPr>
              <w:t>180</w:t>
            </w:r>
            <w:r>
              <w:rPr>
                <w:spacing w:val="-41"/>
              </w:rPr>
              <w:t xml:space="preserve"> </w:t>
            </w:r>
            <w:r>
              <w:rPr>
                <w:spacing w:val="-7"/>
              </w:rPr>
              <w:t>分钟，3</w:t>
            </w:r>
            <w:r>
              <w:rPr>
                <w:spacing w:val="-45"/>
              </w:rPr>
              <w:t xml:space="preserve"> </w:t>
            </w:r>
            <w:r>
              <w:rPr>
                <w:spacing w:val="-7"/>
              </w:rPr>
              <w:t>小时。</w:t>
            </w:r>
          </w:p>
          <w:p>
            <w:pPr>
              <w:pStyle w:val="TableText"/>
              <w:ind w:left="587"/>
              <w:spacing w:before="184" w:line="218" w:lineRule="auto"/>
              <w:rPr/>
            </w:pPr>
            <w:r>
              <w:rPr>
                <w:rFonts w:ascii="Times New Roman" w:hAnsi="Times New Roman" w:eastAsia="Times New Roman" w:cs="Times New Roman"/>
                <w:spacing w:val="-6"/>
              </w:rPr>
              <w:t>2</w:t>
            </w:r>
            <w:r>
              <w:rPr>
                <w:rFonts w:ascii="Times New Roman" w:hAnsi="Times New Roman" w:eastAsia="Times New Roman" w:cs="Times New Roman"/>
                <w:spacing w:val="-19"/>
              </w:rPr>
              <w:t xml:space="preserve"> </w:t>
            </w:r>
            <w:r>
              <w:rPr>
                <w:spacing w:val="-6"/>
              </w:rPr>
              <w:t>．试卷满分：</w:t>
            </w:r>
            <w:r>
              <w:rPr>
                <w:rFonts w:ascii="Times New Roman" w:hAnsi="Times New Roman" w:eastAsia="Times New Roman" w:cs="Times New Roman"/>
                <w:spacing w:val="-6"/>
              </w:rPr>
              <w:t>150</w:t>
            </w:r>
            <w:r>
              <w:rPr>
                <w:rFonts w:ascii="Times New Roman" w:hAnsi="Times New Roman" w:eastAsia="Times New Roman" w:cs="Times New Roman"/>
                <w:spacing w:val="18"/>
                <w:w w:val="101"/>
              </w:rPr>
              <w:t xml:space="preserve"> </w:t>
            </w:r>
            <w:r>
              <w:rPr>
                <w:spacing w:val="-6"/>
              </w:rPr>
              <w:t>分。</w:t>
            </w:r>
          </w:p>
          <w:p>
            <w:pPr>
              <w:pStyle w:val="TableText"/>
              <w:ind w:left="592"/>
              <w:spacing w:before="184" w:line="217" w:lineRule="auto"/>
              <w:rPr/>
            </w:pPr>
            <w:r>
              <w:rPr>
                <w:rFonts w:ascii="Times New Roman" w:hAnsi="Times New Roman" w:eastAsia="Times New Roman" w:cs="Times New Roman"/>
                <w:spacing w:val="-6"/>
              </w:rPr>
              <w:t>3</w:t>
            </w:r>
            <w:r>
              <w:rPr>
                <w:rFonts w:ascii="Times New Roman" w:hAnsi="Times New Roman" w:eastAsia="Times New Roman" w:cs="Times New Roman"/>
                <w:spacing w:val="-21"/>
              </w:rPr>
              <w:t xml:space="preserve"> </w:t>
            </w:r>
            <w:r>
              <w:rPr>
                <w:spacing w:val="-6"/>
              </w:rPr>
              <w:t>．考试形式：闭卷、笔试。</w:t>
            </w:r>
          </w:p>
          <w:p>
            <w:pPr>
              <w:pStyle w:val="TableText"/>
              <w:ind w:left="586"/>
              <w:spacing w:before="185" w:line="219" w:lineRule="auto"/>
              <w:rPr/>
            </w:pPr>
            <w:r>
              <w:rPr>
                <w:rFonts w:ascii="Times New Roman" w:hAnsi="Times New Roman" w:eastAsia="Times New Roman" w:cs="Times New Roman"/>
                <w:spacing w:val="-10"/>
              </w:rPr>
              <w:t>4</w:t>
            </w:r>
            <w:r>
              <w:rPr>
                <w:rFonts w:ascii="Times New Roman" w:hAnsi="Times New Roman" w:eastAsia="Times New Roman" w:cs="Times New Roman"/>
                <w:spacing w:val="-19"/>
              </w:rPr>
              <w:t xml:space="preserve"> </w:t>
            </w:r>
            <w:r>
              <w:rPr>
                <w:spacing w:val="-10"/>
              </w:rPr>
              <w:t>．试卷题型结构：</w:t>
            </w:r>
          </w:p>
          <w:p>
            <w:pPr>
              <w:pStyle w:val="TableText"/>
              <w:ind w:left="959"/>
              <w:spacing w:before="183" w:line="218" w:lineRule="auto"/>
              <w:rPr/>
            </w:pPr>
            <w:r>
              <w:rPr>
                <w:spacing w:val="-8"/>
              </w:rPr>
              <w:t>名词解释</w:t>
            </w:r>
            <w:r>
              <w:rPr>
                <w:spacing w:val="5"/>
              </w:rPr>
              <w:t xml:space="preserve">     </w:t>
            </w:r>
            <w:r>
              <w:rPr>
                <w:rFonts w:ascii="Times New Roman" w:hAnsi="Times New Roman" w:eastAsia="Times New Roman" w:cs="Times New Roman"/>
                <w:spacing w:val="-8"/>
              </w:rPr>
              <w:t>15</w:t>
            </w:r>
            <w:r>
              <w:rPr>
                <w:rFonts w:ascii="Times New Roman" w:hAnsi="Times New Roman" w:eastAsia="Times New Roman" w:cs="Times New Roman"/>
                <w:spacing w:val="22"/>
              </w:rPr>
              <w:t xml:space="preserve"> </w:t>
            </w:r>
            <w:r>
              <w:rPr>
                <w:spacing w:val="-8"/>
              </w:rPr>
              <w:t>分（共</w:t>
            </w:r>
            <w:r>
              <w:rPr>
                <w:spacing w:val="-34"/>
              </w:rPr>
              <w:t xml:space="preserve"> </w:t>
            </w:r>
            <w:r>
              <w:rPr>
                <w:rFonts w:ascii="Times New Roman" w:hAnsi="Times New Roman" w:eastAsia="Times New Roman" w:cs="Times New Roman"/>
                <w:spacing w:val="-8"/>
              </w:rPr>
              <w:t>3</w:t>
            </w:r>
            <w:r>
              <w:rPr>
                <w:rFonts w:ascii="Times New Roman" w:hAnsi="Times New Roman" w:eastAsia="Times New Roman" w:cs="Times New Roman"/>
                <w:spacing w:val="17"/>
              </w:rPr>
              <w:t xml:space="preserve"> </w:t>
            </w:r>
            <w:r>
              <w:rPr>
                <w:spacing w:val="-8"/>
              </w:rPr>
              <w:t>题，每题</w:t>
            </w:r>
            <w:r>
              <w:rPr>
                <w:spacing w:val="-49"/>
              </w:rPr>
              <w:t xml:space="preserve"> </w:t>
            </w:r>
            <w:r>
              <w:rPr>
                <w:rFonts w:ascii="Times New Roman" w:hAnsi="Times New Roman" w:eastAsia="Times New Roman" w:cs="Times New Roman"/>
                <w:spacing w:val="-8"/>
              </w:rPr>
              <w:t>5</w:t>
            </w:r>
            <w:r>
              <w:rPr>
                <w:rFonts w:ascii="Times New Roman" w:hAnsi="Times New Roman" w:eastAsia="Times New Roman" w:cs="Times New Roman"/>
                <w:spacing w:val="19"/>
                <w:w w:val="101"/>
              </w:rPr>
              <w:t xml:space="preserve"> </w:t>
            </w:r>
            <w:r>
              <w:rPr>
                <w:spacing w:val="-8"/>
              </w:rPr>
              <w:t>分）</w:t>
            </w:r>
          </w:p>
          <w:p>
            <w:pPr>
              <w:pStyle w:val="TableText"/>
              <w:ind w:left="971"/>
              <w:spacing w:before="184" w:line="217" w:lineRule="auto"/>
              <w:rPr/>
            </w:pPr>
            <w:r>
              <w:rPr>
                <w:spacing w:val="-6"/>
              </w:rPr>
              <w:t>简答题</w:t>
            </w:r>
            <w:r>
              <w:rPr>
                <w:spacing w:val="-6"/>
              </w:rPr>
              <w:t xml:space="preserve">       </w:t>
            </w:r>
            <w:r>
              <w:rPr>
                <w:rFonts w:ascii="Times New Roman" w:hAnsi="Times New Roman" w:eastAsia="Times New Roman" w:cs="Times New Roman"/>
                <w:spacing w:val="-6"/>
              </w:rPr>
              <w:t>45</w:t>
            </w:r>
            <w:r>
              <w:rPr>
                <w:rFonts w:ascii="Times New Roman" w:hAnsi="Times New Roman" w:eastAsia="Times New Roman" w:cs="Times New Roman"/>
                <w:spacing w:val="26"/>
                <w:w w:val="101"/>
              </w:rPr>
              <w:t xml:space="preserve"> </w:t>
            </w:r>
            <w:r>
              <w:rPr>
                <w:spacing w:val="-6"/>
              </w:rPr>
              <w:t>分（共</w:t>
            </w:r>
            <w:r>
              <w:rPr>
                <w:spacing w:val="-35"/>
              </w:rPr>
              <w:t xml:space="preserve"> </w:t>
            </w:r>
            <w:r>
              <w:rPr>
                <w:rFonts w:ascii="Times New Roman" w:hAnsi="Times New Roman" w:eastAsia="Times New Roman" w:cs="Times New Roman"/>
                <w:spacing w:val="-6"/>
              </w:rPr>
              <w:t>3</w:t>
            </w:r>
            <w:r>
              <w:rPr>
                <w:rFonts w:ascii="Times New Roman" w:hAnsi="Times New Roman" w:eastAsia="Times New Roman" w:cs="Times New Roman"/>
                <w:spacing w:val="17"/>
              </w:rPr>
              <w:t xml:space="preserve"> </w:t>
            </w:r>
            <w:r>
              <w:rPr>
                <w:spacing w:val="-6"/>
              </w:rPr>
              <w:t>题，每题</w:t>
            </w:r>
            <w:r>
              <w:rPr>
                <w:spacing w:val="-31"/>
              </w:rPr>
              <w:t xml:space="preserve"> </w:t>
            </w:r>
            <w:r>
              <w:rPr>
                <w:rFonts w:ascii="Times New Roman" w:hAnsi="Times New Roman" w:eastAsia="Times New Roman" w:cs="Times New Roman"/>
                <w:spacing w:val="-6"/>
              </w:rPr>
              <w:t>15</w:t>
            </w:r>
            <w:r>
              <w:rPr>
                <w:rFonts w:ascii="Times New Roman" w:hAnsi="Times New Roman" w:eastAsia="Times New Roman" w:cs="Times New Roman"/>
                <w:spacing w:val="18"/>
                <w:w w:val="101"/>
              </w:rPr>
              <w:t xml:space="preserve"> </w:t>
            </w:r>
            <w:r>
              <w:rPr>
                <w:spacing w:val="-6"/>
              </w:rPr>
              <w:t>分）</w:t>
            </w:r>
          </w:p>
          <w:p>
            <w:pPr>
              <w:pStyle w:val="TableText"/>
              <w:ind w:left="959"/>
              <w:spacing w:before="188" w:line="217" w:lineRule="auto"/>
              <w:rPr/>
            </w:pPr>
            <w:r>
              <w:rPr>
                <w:spacing w:val="-6"/>
              </w:rPr>
              <w:t>个案分析题</w:t>
            </w:r>
            <w:r>
              <w:rPr>
                <w:spacing w:val="-6"/>
              </w:rPr>
              <w:t xml:space="preserve">   </w:t>
            </w:r>
            <w:r>
              <w:rPr>
                <w:rFonts w:ascii="Times New Roman" w:hAnsi="Times New Roman" w:eastAsia="Times New Roman" w:cs="Times New Roman"/>
                <w:spacing w:val="-6"/>
              </w:rPr>
              <w:t>30</w:t>
            </w:r>
            <w:r>
              <w:rPr>
                <w:rFonts w:ascii="Times New Roman" w:hAnsi="Times New Roman" w:eastAsia="Times New Roman" w:cs="Times New Roman"/>
                <w:spacing w:val="18"/>
                <w:w w:val="101"/>
              </w:rPr>
              <w:t xml:space="preserve"> </w:t>
            </w:r>
            <w:r>
              <w:rPr>
                <w:spacing w:val="-6"/>
              </w:rPr>
              <w:t>分（共</w:t>
            </w:r>
            <w:r>
              <w:rPr>
                <w:spacing w:val="-6"/>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7"/>
              </w:rPr>
              <w:t xml:space="preserve"> </w:t>
            </w:r>
            <w:r>
              <w:rPr>
                <w:spacing w:val="-6"/>
              </w:rPr>
              <w:t>题，每题</w:t>
            </w:r>
            <w:r>
              <w:rPr>
                <w:spacing w:val="-50"/>
              </w:rPr>
              <w:t xml:space="preserve"> </w:t>
            </w:r>
            <w:r>
              <w:rPr>
                <w:rFonts w:ascii="Times New Roman" w:hAnsi="Times New Roman" w:eastAsia="Times New Roman" w:cs="Times New Roman"/>
                <w:spacing w:val="-6"/>
              </w:rPr>
              <w:t>30</w:t>
            </w:r>
            <w:r>
              <w:rPr>
                <w:rFonts w:ascii="Times New Roman" w:hAnsi="Times New Roman" w:eastAsia="Times New Roman" w:cs="Times New Roman"/>
                <w:spacing w:val="19"/>
              </w:rPr>
              <w:t xml:space="preserve"> </w:t>
            </w:r>
            <w:r>
              <w:rPr>
                <w:spacing w:val="-7"/>
              </w:rPr>
              <w:t>分）</w:t>
            </w:r>
          </w:p>
          <w:p>
            <w:pPr>
              <w:pStyle w:val="TableText"/>
              <w:ind w:left="959"/>
              <w:spacing w:before="185" w:line="219" w:lineRule="auto"/>
              <w:rPr/>
            </w:pPr>
            <w:r>
              <w:rPr>
                <w:spacing w:val="-4"/>
              </w:rPr>
              <w:t>论述题</w:t>
            </w:r>
            <w:r>
              <w:rPr>
                <w:spacing w:val="-4"/>
              </w:rPr>
              <w:t xml:space="preserve">       </w:t>
            </w:r>
            <w:r>
              <w:rPr>
                <w:rFonts w:ascii="Times New Roman" w:hAnsi="Times New Roman" w:eastAsia="Times New Roman" w:cs="Times New Roman"/>
                <w:spacing w:val="-4"/>
              </w:rPr>
              <w:t>60</w:t>
            </w:r>
            <w:r>
              <w:rPr>
                <w:rFonts w:ascii="Times New Roman" w:hAnsi="Times New Roman" w:eastAsia="Times New Roman" w:cs="Times New Roman"/>
                <w:spacing w:val="19"/>
              </w:rPr>
              <w:t xml:space="preserve"> </w:t>
            </w:r>
            <w:r>
              <w:rPr>
                <w:spacing w:val="-4"/>
              </w:rPr>
              <w:t>分（共</w:t>
            </w:r>
            <w:r>
              <w:rPr>
                <w:spacing w:val="-40"/>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17"/>
                <w:w w:val="101"/>
              </w:rPr>
              <w:t xml:space="preserve"> </w:t>
            </w:r>
            <w:r>
              <w:rPr>
                <w:spacing w:val="-4"/>
              </w:rPr>
              <w:t>题，每</w:t>
            </w:r>
            <w:r>
              <w:rPr>
                <w:spacing w:val="-5"/>
              </w:rPr>
              <w:t>题</w:t>
            </w:r>
            <w:r>
              <w:rPr>
                <w:spacing w:val="-50"/>
              </w:rPr>
              <w:t xml:space="preserve"> </w:t>
            </w:r>
            <w:r>
              <w:rPr>
                <w:rFonts w:ascii="Times New Roman" w:hAnsi="Times New Roman" w:eastAsia="Times New Roman" w:cs="Times New Roman"/>
                <w:spacing w:val="-5"/>
              </w:rPr>
              <w:t>30</w:t>
            </w:r>
            <w:r>
              <w:rPr>
                <w:rFonts w:ascii="Times New Roman" w:hAnsi="Times New Roman" w:eastAsia="Times New Roman" w:cs="Times New Roman"/>
                <w:spacing w:val="19"/>
              </w:rPr>
              <w:t xml:space="preserve"> </w:t>
            </w:r>
            <w:r>
              <w:rPr>
                <w:spacing w:val="-5"/>
              </w:rPr>
              <w:t>分）</w:t>
            </w:r>
          </w:p>
          <w:p>
            <w:pPr>
              <w:pStyle w:val="TableText"/>
              <w:ind w:left="594"/>
              <w:spacing w:before="183" w:line="218" w:lineRule="auto"/>
              <w:rPr/>
            </w:pPr>
            <w:r>
              <w:rPr>
                <w:rFonts w:ascii="Times New Roman" w:hAnsi="Times New Roman" w:eastAsia="Times New Roman" w:cs="Times New Roman"/>
                <w:spacing w:val="-6"/>
              </w:rPr>
              <w:t>5.  </w:t>
            </w:r>
            <w:r>
              <w:rPr>
                <w:spacing w:val="-6"/>
              </w:rPr>
              <w:t>试卷内容结构：</w:t>
            </w:r>
          </w:p>
          <w:p>
            <w:pPr>
              <w:pStyle w:val="TableText"/>
              <w:ind w:left="597"/>
              <w:spacing w:before="184" w:line="217" w:lineRule="auto"/>
              <w:rPr/>
            </w:pPr>
            <w:r>
              <w:rPr>
                <w:spacing w:val="-3"/>
              </w:rPr>
              <w:t>现代设计概述、工业革命前的设计、“工艺美术</w:t>
            </w:r>
            <w:r>
              <w:rPr>
                <w:spacing w:val="-72"/>
              </w:rPr>
              <w:t xml:space="preserve"> </w:t>
            </w:r>
            <w:r>
              <w:rPr>
                <w:spacing w:val="-3"/>
              </w:rPr>
              <w:t>”与“新艺术</w:t>
            </w:r>
            <w:r>
              <w:rPr>
                <w:spacing w:val="-88"/>
              </w:rPr>
              <w:t xml:space="preserve"> </w:t>
            </w:r>
            <w:r>
              <w:rPr>
                <w:spacing w:val="-3"/>
              </w:rPr>
              <w:t>”运动占</w:t>
            </w:r>
            <w:r>
              <w:rPr>
                <w:spacing w:val="-50"/>
              </w:rPr>
              <w:t xml:space="preserve"> </w:t>
            </w:r>
            <w:r>
              <w:rPr>
                <w:rFonts w:ascii="Times New Roman" w:hAnsi="Times New Roman" w:eastAsia="Times New Roman" w:cs="Times New Roman"/>
                <w:spacing w:val="-3"/>
              </w:rPr>
              <w:t>30%</w:t>
            </w:r>
            <w:r>
              <w:rPr>
                <w:spacing w:val="-3"/>
              </w:rPr>
              <w:t>；</w:t>
            </w:r>
          </w:p>
          <w:p>
            <w:pPr>
              <w:pStyle w:val="TableText"/>
              <w:ind w:left="118" w:right="107" w:firstLine="418"/>
              <w:spacing w:before="187" w:line="346" w:lineRule="auto"/>
              <w:rPr/>
            </w:pPr>
            <w:r>
              <w:rPr>
                <w:rFonts w:ascii="Times New Roman" w:hAnsi="Times New Roman" w:eastAsia="Times New Roman" w:cs="Times New Roman"/>
                <w:spacing w:val="3"/>
              </w:rPr>
              <w:t>“</w:t>
            </w:r>
            <w:r>
              <w:rPr>
                <w:spacing w:val="3"/>
              </w:rPr>
              <w:t>装饰艺术</w:t>
            </w:r>
            <w:r>
              <w:rPr>
                <w:spacing w:val="-75"/>
              </w:rPr>
              <w:t xml:space="preserve"> </w:t>
            </w:r>
            <w:r>
              <w:rPr>
                <w:spacing w:val="3"/>
              </w:rPr>
              <w:t>”运动、现代主义设计运动的萌起、工业设计的兴起、消费时代的设</w:t>
            </w:r>
            <w:r>
              <w:rPr/>
              <w:t xml:space="preserve"> </w:t>
            </w:r>
            <w:r>
              <w:rPr>
                <w:spacing w:val="-4"/>
              </w:rPr>
              <w:t>计占</w:t>
            </w:r>
            <w:r>
              <w:rPr>
                <w:spacing w:val="-53"/>
              </w:rPr>
              <w:t xml:space="preserve"> </w:t>
            </w:r>
            <w:r>
              <w:rPr>
                <w:rFonts w:ascii="Times New Roman" w:hAnsi="Times New Roman" w:eastAsia="Times New Roman" w:cs="Times New Roman"/>
                <w:spacing w:val="-4"/>
              </w:rPr>
              <w:t>40%</w:t>
            </w:r>
            <w:r>
              <w:rPr>
                <w:spacing w:val="-4"/>
              </w:rPr>
              <w:t>；</w:t>
            </w:r>
          </w:p>
          <w:p>
            <w:pPr>
              <w:pStyle w:val="TableText"/>
              <w:ind w:left="600"/>
              <w:spacing w:before="36" w:line="215" w:lineRule="auto"/>
              <w:rPr/>
            </w:pPr>
            <w:r>
              <w:rPr>
                <w:spacing w:val="-1"/>
              </w:rPr>
              <w:t>后现代主义设计运动、当代汽车设计、各国设计简史占</w:t>
            </w:r>
            <w:r>
              <w:rPr>
                <w:spacing w:val="-49"/>
              </w:rPr>
              <w:t xml:space="preserve"> </w:t>
            </w:r>
            <w:r>
              <w:rPr>
                <w:rFonts w:ascii="Times New Roman" w:hAnsi="Times New Roman" w:eastAsia="Times New Roman" w:cs="Times New Roman"/>
                <w:spacing w:val="-1"/>
              </w:rPr>
              <w:t>30%</w:t>
            </w:r>
            <w:r>
              <w:rPr>
                <w:spacing w:val="-1"/>
              </w:rPr>
              <w:t>。</w:t>
            </w:r>
          </w:p>
        </w:tc>
      </w:tr>
    </w:tbl>
    <w:p>
      <w:pPr>
        <w:spacing w:line="209" w:lineRule="exact"/>
        <w:rPr>
          <w:rFonts w:ascii="Arial"/>
          <w:sz w:val="18"/>
        </w:rPr>
      </w:pPr>
      <w:r/>
    </w:p>
    <w:p>
      <w:pPr>
        <w:spacing w:line="209" w:lineRule="exact"/>
        <w:sectPr>
          <w:footerReference w:type="default" r:id="rId1"/>
          <w:pgSz w:w="11907" w:h="16839"/>
          <w:pgMar w:top="1398" w:right="1406" w:bottom="1156" w:left="1406" w:header="0" w:footer="995" w:gutter="0"/>
        </w:sectPr>
        <w:rPr>
          <w:rFonts w:ascii="Arial" w:hAnsi="Arial" w:eastAsia="Arial" w:cs="Arial"/>
          <w:sz w:val="18"/>
          <w:szCs w:val="18"/>
        </w:rPr>
      </w:pPr>
    </w:p>
    <w:tbl>
      <w:tblPr>
        <w:tblStyle w:val="TableNormal"/>
        <w:tblW w:w="90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078"/>
      </w:tblGrid>
      <w:tr>
        <w:trPr>
          <w:trHeight w:val="640" w:hRule="atLeast"/>
        </w:trPr>
        <w:tc>
          <w:tcPr>
            <w:tcW w:w="9078" w:type="dxa"/>
            <w:vAlign w:val="top"/>
            <w:tcBorders>
              <w:bottom w:val="single" w:color="000000" w:sz="2" w:space="0"/>
            </w:tcBorders>
          </w:tcPr>
          <w:p>
            <w:pPr>
              <w:pStyle w:val="TableText"/>
              <w:ind w:left="154"/>
              <w:spacing w:before="177" w:line="219" w:lineRule="auto"/>
              <w:rPr>
                <w:sz w:val="28"/>
                <w:szCs w:val="28"/>
              </w:rPr>
            </w:pPr>
            <w:r>
              <w:rPr>
                <w:sz w:val="28"/>
                <w:szCs w:val="28"/>
                <w:b/>
                <w:bCs/>
                <w:spacing w:val="-11"/>
              </w:rPr>
              <w:t>四、考察内容</w:t>
            </w:r>
          </w:p>
        </w:tc>
      </w:tr>
      <w:tr>
        <w:trPr>
          <w:trHeight w:val="13110" w:hRule="atLeast"/>
        </w:trPr>
        <w:tc>
          <w:tcPr>
            <w:tcW w:w="9078" w:type="dxa"/>
            <w:vAlign w:val="top"/>
            <w:tcBorders>
              <w:top w:val="single" w:color="000000" w:sz="2" w:space="0"/>
            </w:tcBorders>
          </w:tcPr>
          <w:p>
            <w:pPr>
              <w:pStyle w:val="TableText"/>
              <w:ind w:left="602"/>
              <w:spacing w:before="113" w:line="218" w:lineRule="auto"/>
              <w:rPr/>
            </w:pPr>
            <w:r>
              <w:rPr>
                <w:spacing w:val="-3"/>
              </w:rPr>
              <w:t>一、现代设计概述</w:t>
            </w:r>
          </w:p>
          <w:p>
            <w:pPr>
              <w:pStyle w:val="TableText"/>
              <w:ind w:left="610"/>
              <w:spacing w:before="184" w:line="218" w:lineRule="auto"/>
              <w:rPr/>
            </w:pPr>
            <w:r>
              <w:rPr>
                <w:rFonts w:ascii="Times New Roman" w:hAnsi="Times New Roman" w:eastAsia="Times New Roman" w:cs="Times New Roman"/>
                <w:spacing w:val="-9"/>
              </w:rPr>
              <w:t>1</w:t>
            </w:r>
            <w:r>
              <w:rPr>
                <w:rFonts w:ascii="Times New Roman" w:hAnsi="Times New Roman" w:eastAsia="Times New Roman" w:cs="Times New Roman"/>
                <w:spacing w:val="-23"/>
              </w:rPr>
              <w:t xml:space="preserve"> </w:t>
            </w:r>
            <w:r>
              <w:rPr>
                <w:spacing w:val="-9"/>
              </w:rPr>
              <w:t>．什么是设计</w:t>
            </w:r>
          </w:p>
          <w:p>
            <w:pPr>
              <w:pStyle w:val="TableText"/>
              <w:ind w:left="587"/>
              <w:spacing w:before="184" w:line="218" w:lineRule="auto"/>
              <w:rPr/>
            </w:pPr>
            <w:r>
              <w:rPr>
                <w:rFonts w:ascii="Times New Roman" w:hAnsi="Times New Roman" w:eastAsia="Times New Roman" w:cs="Times New Roman"/>
                <w:spacing w:val="-4"/>
              </w:rPr>
              <w:t>2</w:t>
            </w:r>
            <w:r>
              <w:rPr>
                <w:rFonts w:ascii="Times New Roman" w:hAnsi="Times New Roman" w:eastAsia="Times New Roman" w:cs="Times New Roman"/>
                <w:spacing w:val="-25"/>
              </w:rPr>
              <w:t xml:space="preserve"> </w:t>
            </w:r>
            <w:r>
              <w:rPr>
                <w:spacing w:val="-4"/>
              </w:rPr>
              <w:t>．设计的分类和范畴</w:t>
            </w:r>
          </w:p>
          <w:p>
            <w:pPr>
              <w:pStyle w:val="TableText"/>
              <w:ind w:left="606"/>
              <w:spacing w:before="184" w:line="217" w:lineRule="auto"/>
              <w:rPr/>
            </w:pPr>
            <w:r>
              <w:rPr>
                <w:spacing w:val="-3"/>
              </w:rPr>
              <w:t>二、工业革命前的设计</w:t>
            </w:r>
          </w:p>
          <w:p>
            <w:pPr>
              <w:pStyle w:val="TableText"/>
              <w:ind w:left="610"/>
              <w:spacing w:before="185" w:line="217" w:lineRule="auto"/>
              <w:rPr/>
            </w:pPr>
            <w:r>
              <w:rPr>
                <w:rFonts w:ascii="Times New Roman" w:hAnsi="Times New Roman" w:eastAsia="Times New Roman" w:cs="Times New Roman"/>
                <w:spacing w:val="-5"/>
              </w:rPr>
              <w:t>1</w:t>
            </w:r>
            <w:r>
              <w:rPr>
                <w:rFonts w:ascii="Times New Roman" w:hAnsi="Times New Roman" w:eastAsia="Times New Roman" w:cs="Times New Roman"/>
                <w:spacing w:val="-18"/>
              </w:rPr>
              <w:t xml:space="preserve"> </w:t>
            </w:r>
            <w:r>
              <w:rPr>
                <w:spacing w:val="-5"/>
              </w:rPr>
              <w:t>．工业革命前欧洲的设计情况</w:t>
            </w:r>
          </w:p>
          <w:p>
            <w:pPr>
              <w:pStyle w:val="TableText"/>
              <w:ind w:left="587"/>
              <w:spacing w:before="186" w:line="217" w:lineRule="auto"/>
              <w:rPr/>
            </w:pPr>
            <w:r>
              <w:rPr>
                <w:rFonts w:ascii="Times New Roman" w:hAnsi="Times New Roman" w:eastAsia="Times New Roman" w:cs="Times New Roman"/>
                <w:spacing w:val="-5"/>
              </w:rPr>
              <w:t>2</w:t>
            </w:r>
            <w:r>
              <w:rPr>
                <w:rFonts w:ascii="Times New Roman" w:hAnsi="Times New Roman" w:eastAsia="Times New Roman" w:cs="Times New Roman"/>
                <w:spacing w:val="-19"/>
              </w:rPr>
              <w:t xml:space="preserve"> </w:t>
            </w:r>
            <w:r>
              <w:rPr>
                <w:spacing w:val="-5"/>
              </w:rPr>
              <w:t>．新古典设计运动</w:t>
            </w:r>
          </w:p>
          <w:p>
            <w:pPr>
              <w:pStyle w:val="TableText"/>
              <w:ind w:left="592"/>
              <w:spacing w:before="186" w:line="217" w:lineRule="auto"/>
              <w:rPr/>
            </w:pPr>
            <w:r>
              <w:rPr>
                <w:rFonts w:ascii="Times New Roman" w:hAnsi="Times New Roman" w:eastAsia="Times New Roman" w:cs="Times New Roman"/>
                <w:spacing w:val="-3"/>
              </w:rPr>
              <w:t>3</w:t>
            </w:r>
            <w:r>
              <w:rPr>
                <w:rFonts w:ascii="Times New Roman" w:hAnsi="Times New Roman" w:eastAsia="Times New Roman" w:cs="Times New Roman"/>
                <w:spacing w:val="-19"/>
              </w:rPr>
              <w:t xml:space="preserve"> </w:t>
            </w:r>
            <w:r>
              <w:rPr>
                <w:spacing w:val="-3"/>
              </w:rPr>
              <w:t>．工业革命之前的西方民间产品设计</w:t>
            </w:r>
          </w:p>
          <w:p>
            <w:pPr>
              <w:pStyle w:val="TableText"/>
              <w:ind w:left="586"/>
              <w:spacing w:before="187" w:line="217" w:lineRule="auto"/>
              <w:rPr/>
            </w:pPr>
            <w:r>
              <w:rPr>
                <w:rFonts w:ascii="Times New Roman" w:hAnsi="Times New Roman" w:eastAsia="Times New Roman" w:cs="Times New Roman"/>
                <w:spacing w:val="-3"/>
              </w:rPr>
              <w:t>4</w:t>
            </w:r>
            <w:r>
              <w:rPr>
                <w:rFonts w:ascii="Times New Roman" w:hAnsi="Times New Roman" w:eastAsia="Times New Roman" w:cs="Times New Roman"/>
                <w:spacing w:val="-14"/>
              </w:rPr>
              <w:t xml:space="preserve"> </w:t>
            </w:r>
            <w:r>
              <w:rPr>
                <w:spacing w:val="-3"/>
              </w:rPr>
              <w:t>．“维多利亚”和“第二帝国”风格</w:t>
            </w:r>
          </w:p>
          <w:p>
            <w:pPr>
              <w:pStyle w:val="TableText"/>
              <w:ind w:left="605"/>
              <w:spacing w:before="186" w:line="217" w:lineRule="auto"/>
              <w:rPr/>
            </w:pPr>
            <w:r>
              <w:rPr>
                <w:spacing w:val="-1"/>
              </w:rPr>
              <w:t>三、现代设计的前奏：</w:t>
            </w:r>
            <w:r>
              <w:rPr>
                <w:rFonts w:ascii="Times New Roman" w:hAnsi="Times New Roman" w:eastAsia="Times New Roman" w:cs="Times New Roman"/>
                <w:spacing w:val="-1"/>
              </w:rPr>
              <w:t>“</w:t>
            </w:r>
            <w:r>
              <w:rPr>
                <w:spacing w:val="-1"/>
              </w:rPr>
              <w:t>工艺美术</w:t>
            </w:r>
            <w:r>
              <w:rPr>
                <w:rFonts w:ascii="Times New Roman" w:hAnsi="Times New Roman" w:eastAsia="Times New Roman" w:cs="Times New Roman"/>
                <w:spacing w:val="-1"/>
              </w:rPr>
              <w:t>”</w:t>
            </w:r>
            <w:r>
              <w:rPr>
                <w:spacing w:val="-1"/>
              </w:rPr>
              <w:t>与</w:t>
            </w:r>
            <w:r>
              <w:rPr>
                <w:rFonts w:ascii="Times New Roman" w:hAnsi="Times New Roman" w:eastAsia="Times New Roman" w:cs="Times New Roman"/>
                <w:spacing w:val="-1"/>
              </w:rPr>
              <w:t>“</w:t>
            </w:r>
            <w:r>
              <w:rPr>
                <w:spacing w:val="-1"/>
              </w:rPr>
              <w:t>新艺术</w:t>
            </w:r>
            <w:r>
              <w:rPr>
                <w:rFonts w:ascii="Times New Roman" w:hAnsi="Times New Roman" w:eastAsia="Times New Roman" w:cs="Times New Roman"/>
                <w:spacing w:val="-1"/>
              </w:rPr>
              <w:t>”</w:t>
            </w:r>
            <w:r>
              <w:rPr>
                <w:spacing w:val="-1"/>
              </w:rPr>
              <w:t>运动</w:t>
            </w:r>
          </w:p>
          <w:p>
            <w:pPr>
              <w:pStyle w:val="TableText"/>
              <w:ind w:left="610"/>
              <w:spacing w:before="186" w:line="217" w:lineRule="auto"/>
              <w:rPr/>
            </w:pPr>
            <w:r>
              <w:rPr>
                <w:rFonts w:ascii="Times New Roman" w:hAnsi="Times New Roman" w:eastAsia="Times New Roman" w:cs="Times New Roman"/>
                <w:spacing w:val="-4"/>
              </w:rPr>
              <w:t>1</w:t>
            </w:r>
            <w:r>
              <w:rPr>
                <w:rFonts w:ascii="Times New Roman" w:hAnsi="Times New Roman" w:eastAsia="Times New Roman" w:cs="Times New Roman"/>
                <w:spacing w:val="-17"/>
              </w:rPr>
              <w:t xml:space="preserve"> </w:t>
            </w:r>
            <w:r>
              <w:rPr>
                <w:spacing w:val="-4"/>
              </w:rPr>
              <w:t>．现代设计萌发的时代背景和促进因素</w:t>
            </w:r>
          </w:p>
          <w:p>
            <w:pPr>
              <w:pStyle w:val="TableText"/>
              <w:ind w:left="587"/>
              <w:spacing w:before="186" w:line="218" w:lineRule="auto"/>
              <w:rPr/>
            </w:pPr>
            <w:r>
              <w:rPr>
                <w:rFonts w:ascii="Times New Roman" w:hAnsi="Times New Roman" w:eastAsia="Times New Roman" w:cs="Times New Roman"/>
                <w:spacing w:val="-3"/>
              </w:rPr>
              <w:t>2</w:t>
            </w:r>
            <w:r>
              <w:rPr>
                <w:rFonts w:ascii="Times New Roman" w:hAnsi="Times New Roman" w:eastAsia="Times New Roman" w:cs="Times New Roman"/>
                <w:spacing w:val="-13"/>
              </w:rPr>
              <w:t xml:space="preserve"> </w:t>
            </w:r>
            <w:r>
              <w:rPr>
                <w:spacing w:val="-3"/>
              </w:rPr>
              <w:t>．英国的设计改革和</w:t>
            </w:r>
            <w:r>
              <w:rPr>
                <w:rFonts w:ascii="Times New Roman" w:hAnsi="Times New Roman" w:eastAsia="Times New Roman" w:cs="Times New Roman"/>
                <w:spacing w:val="-3"/>
              </w:rPr>
              <w:t>“</w:t>
            </w:r>
            <w:r>
              <w:rPr>
                <w:spacing w:val="-3"/>
              </w:rPr>
              <w:t>工艺美术</w:t>
            </w:r>
            <w:r>
              <w:rPr>
                <w:rFonts w:ascii="Times New Roman" w:hAnsi="Times New Roman" w:eastAsia="Times New Roman" w:cs="Times New Roman"/>
                <w:spacing w:val="-3"/>
              </w:rPr>
              <w:t>”</w:t>
            </w:r>
            <w:r>
              <w:rPr>
                <w:spacing w:val="-3"/>
              </w:rPr>
              <w:t>运动</w:t>
            </w:r>
          </w:p>
          <w:p>
            <w:pPr>
              <w:pStyle w:val="TableText"/>
              <w:ind w:left="592"/>
              <w:spacing w:before="184" w:line="218" w:lineRule="auto"/>
              <w:rPr/>
            </w:pPr>
            <w:r>
              <w:rPr>
                <w:rFonts w:ascii="Times New Roman" w:hAnsi="Times New Roman" w:eastAsia="Times New Roman" w:cs="Times New Roman"/>
                <w:spacing w:val="-6"/>
              </w:rPr>
              <w:t>3</w:t>
            </w:r>
            <w:r>
              <w:rPr>
                <w:rFonts w:ascii="Times New Roman" w:hAnsi="Times New Roman" w:eastAsia="Times New Roman" w:cs="Times New Roman"/>
                <w:spacing w:val="-19"/>
              </w:rPr>
              <w:t xml:space="preserve"> </w:t>
            </w:r>
            <w:r>
              <w:rPr>
                <w:spacing w:val="-6"/>
              </w:rPr>
              <w:t>．</w:t>
            </w:r>
            <w:r>
              <w:rPr>
                <w:rFonts w:ascii="Times New Roman" w:hAnsi="Times New Roman" w:eastAsia="Times New Roman" w:cs="Times New Roman"/>
                <w:spacing w:val="-6"/>
              </w:rPr>
              <w:t>“</w:t>
            </w:r>
            <w:r>
              <w:rPr>
                <w:spacing w:val="-6"/>
              </w:rPr>
              <w:t>新艺术</w:t>
            </w:r>
            <w:r>
              <w:rPr>
                <w:rFonts w:ascii="Times New Roman" w:hAnsi="Times New Roman" w:eastAsia="Times New Roman" w:cs="Times New Roman"/>
                <w:spacing w:val="-6"/>
              </w:rPr>
              <w:t>”</w:t>
            </w:r>
            <w:r>
              <w:rPr>
                <w:spacing w:val="-6"/>
              </w:rPr>
              <w:t>运动</w:t>
            </w:r>
          </w:p>
          <w:p>
            <w:pPr>
              <w:pStyle w:val="TableText"/>
              <w:ind w:left="626"/>
              <w:spacing w:before="185" w:line="216" w:lineRule="auto"/>
              <w:rPr/>
            </w:pPr>
            <w:r>
              <w:rPr>
                <w:spacing w:val="-3"/>
              </w:rPr>
              <w:t>四、带装饰的现代设计：</w:t>
            </w:r>
            <w:r>
              <w:rPr>
                <w:rFonts w:ascii="Times New Roman" w:hAnsi="Times New Roman" w:eastAsia="Times New Roman" w:cs="Times New Roman"/>
                <w:spacing w:val="-3"/>
              </w:rPr>
              <w:t>“</w:t>
            </w:r>
            <w:r>
              <w:rPr>
                <w:spacing w:val="-3"/>
              </w:rPr>
              <w:t>装饰艺术</w:t>
            </w:r>
            <w:r>
              <w:rPr>
                <w:rFonts w:ascii="Times New Roman" w:hAnsi="Times New Roman" w:eastAsia="Times New Roman" w:cs="Times New Roman"/>
                <w:spacing w:val="-3"/>
              </w:rPr>
              <w:t>”</w:t>
            </w:r>
            <w:r>
              <w:rPr>
                <w:spacing w:val="-3"/>
              </w:rPr>
              <w:t>运动</w:t>
            </w:r>
          </w:p>
          <w:p>
            <w:pPr>
              <w:pStyle w:val="TableText"/>
              <w:ind w:left="610"/>
              <w:spacing w:before="187" w:line="218" w:lineRule="auto"/>
              <w:rPr/>
            </w:pPr>
            <w:r>
              <w:rPr>
                <w:rFonts w:ascii="Times New Roman" w:hAnsi="Times New Roman" w:eastAsia="Times New Roman" w:cs="Times New Roman"/>
                <w:spacing w:val="-5"/>
              </w:rPr>
              <w:t>1</w:t>
            </w:r>
            <w:r>
              <w:rPr>
                <w:rFonts w:ascii="Times New Roman" w:hAnsi="Times New Roman" w:eastAsia="Times New Roman" w:cs="Times New Roman"/>
                <w:spacing w:val="-24"/>
              </w:rPr>
              <w:t xml:space="preserve"> </w:t>
            </w:r>
            <w:r>
              <w:rPr>
                <w:spacing w:val="-5"/>
              </w:rPr>
              <w:t>．</w:t>
            </w:r>
            <w:r>
              <w:rPr>
                <w:rFonts w:ascii="Times New Roman" w:hAnsi="Times New Roman" w:eastAsia="Times New Roman" w:cs="Times New Roman"/>
                <w:spacing w:val="-5"/>
              </w:rPr>
              <w:t>“</w:t>
            </w:r>
            <w:r>
              <w:rPr>
                <w:spacing w:val="-5"/>
              </w:rPr>
              <w:t>装饰艺术</w:t>
            </w:r>
            <w:r>
              <w:rPr>
                <w:rFonts w:ascii="Times New Roman" w:hAnsi="Times New Roman" w:eastAsia="Times New Roman" w:cs="Times New Roman"/>
                <w:spacing w:val="-5"/>
              </w:rPr>
              <w:t>”</w:t>
            </w:r>
            <w:r>
              <w:rPr>
                <w:spacing w:val="-5"/>
              </w:rPr>
              <w:t>运动的概况</w:t>
            </w:r>
          </w:p>
          <w:p>
            <w:pPr>
              <w:pStyle w:val="TableText"/>
              <w:ind w:left="587"/>
              <w:spacing w:before="185" w:line="218" w:lineRule="auto"/>
              <w:rPr/>
            </w:pPr>
            <w:r>
              <w:rPr>
                <w:rFonts w:ascii="Times New Roman" w:hAnsi="Times New Roman" w:eastAsia="Times New Roman" w:cs="Times New Roman"/>
                <w:spacing w:val="-2"/>
              </w:rPr>
              <w:t>2</w:t>
            </w:r>
            <w:r>
              <w:rPr>
                <w:rFonts w:ascii="Times New Roman" w:hAnsi="Times New Roman" w:eastAsia="Times New Roman" w:cs="Times New Roman"/>
                <w:spacing w:val="-27"/>
              </w:rPr>
              <w:t xml:space="preserve"> </w:t>
            </w:r>
            <w:r>
              <w:rPr>
                <w:spacing w:val="-2"/>
              </w:rPr>
              <w:t>．影响</w:t>
            </w:r>
            <w:r>
              <w:rPr>
                <w:rFonts w:ascii="Times New Roman" w:hAnsi="Times New Roman" w:eastAsia="Times New Roman" w:cs="Times New Roman"/>
                <w:spacing w:val="-2"/>
              </w:rPr>
              <w:t>“</w:t>
            </w:r>
            <w:r>
              <w:rPr>
                <w:spacing w:val="-2"/>
              </w:rPr>
              <w:t>装饰艺术</w:t>
            </w:r>
            <w:r>
              <w:rPr>
                <w:rFonts w:ascii="Times New Roman" w:hAnsi="Times New Roman" w:eastAsia="Times New Roman" w:cs="Times New Roman"/>
                <w:spacing w:val="-2"/>
              </w:rPr>
              <w:t>”</w:t>
            </w:r>
            <w:r>
              <w:rPr>
                <w:spacing w:val="-2"/>
              </w:rPr>
              <w:t>运动风格的重要因素</w:t>
            </w:r>
          </w:p>
          <w:p>
            <w:pPr>
              <w:pStyle w:val="TableText"/>
              <w:ind w:left="592"/>
              <w:spacing w:before="185" w:line="218" w:lineRule="auto"/>
              <w:rPr/>
            </w:pPr>
            <w:r>
              <w:rPr>
                <w:rFonts w:ascii="Times New Roman" w:hAnsi="Times New Roman" w:eastAsia="Times New Roman" w:cs="Times New Roman"/>
                <w:spacing w:val="-3"/>
              </w:rPr>
              <w:t>3</w:t>
            </w:r>
            <w:r>
              <w:rPr>
                <w:rFonts w:ascii="Times New Roman" w:hAnsi="Times New Roman" w:eastAsia="Times New Roman" w:cs="Times New Roman"/>
                <w:spacing w:val="-25"/>
              </w:rPr>
              <w:t xml:space="preserve"> </w:t>
            </w:r>
            <w:r>
              <w:rPr>
                <w:spacing w:val="-3"/>
              </w:rPr>
              <w:t>．</w:t>
            </w:r>
            <w:r>
              <w:rPr>
                <w:rFonts w:ascii="Times New Roman" w:hAnsi="Times New Roman" w:eastAsia="Times New Roman" w:cs="Times New Roman"/>
                <w:spacing w:val="-3"/>
              </w:rPr>
              <w:t>“</w:t>
            </w:r>
            <w:r>
              <w:rPr>
                <w:spacing w:val="-3"/>
              </w:rPr>
              <w:t>装饰艺术</w:t>
            </w:r>
            <w:r>
              <w:rPr>
                <w:rFonts w:ascii="Times New Roman" w:hAnsi="Times New Roman" w:eastAsia="Times New Roman" w:cs="Times New Roman"/>
                <w:spacing w:val="-3"/>
              </w:rPr>
              <w:t>”</w:t>
            </w:r>
            <w:r>
              <w:rPr>
                <w:spacing w:val="-3"/>
              </w:rPr>
              <w:t>运动的设计特点</w:t>
            </w:r>
          </w:p>
          <w:p>
            <w:pPr>
              <w:pStyle w:val="TableText"/>
              <w:ind w:left="586"/>
              <w:spacing w:before="184" w:line="215" w:lineRule="auto"/>
              <w:rPr/>
            </w:pPr>
            <w:r>
              <w:rPr>
                <w:rFonts w:ascii="Times New Roman" w:hAnsi="Times New Roman" w:eastAsia="Times New Roman" w:cs="Times New Roman"/>
                <w:spacing w:val="-2"/>
              </w:rPr>
              <w:t>4</w:t>
            </w:r>
            <w:r>
              <w:rPr>
                <w:rFonts w:ascii="Times New Roman" w:hAnsi="Times New Roman" w:eastAsia="Times New Roman" w:cs="Times New Roman"/>
                <w:spacing w:val="-26"/>
              </w:rPr>
              <w:t xml:space="preserve"> </w:t>
            </w:r>
            <w:r>
              <w:rPr>
                <w:spacing w:val="-2"/>
              </w:rPr>
              <w:t>．</w:t>
            </w:r>
            <w:r>
              <w:rPr>
                <w:rFonts w:ascii="Times New Roman" w:hAnsi="Times New Roman" w:eastAsia="Times New Roman" w:cs="Times New Roman"/>
                <w:spacing w:val="-2"/>
              </w:rPr>
              <w:t>“</w:t>
            </w:r>
            <w:r>
              <w:rPr>
                <w:spacing w:val="-2"/>
              </w:rPr>
              <w:t>装饰艺术</w:t>
            </w:r>
            <w:r>
              <w:rPr>
                <w:rFonts w:ascii="Times New Roman" w:hAnsi="Times New Roman" w:eastAsia="Times New Roman" w:cs="Times New Roman"/>
                <w:spacing w:val="-2"/>
              </w:rPr>
              <w:t>”</w:t>
            </w:r>
            <w:r>
              <w:rPr>
                <w:spacing w:val="-2"/>
              </w:rPr>
              <w:t>风格在平面设计上的发展</w:t>
            </w:r>
          </w:p>
          <w:p>
            <w:pPr>
              <w:pStyle w:val="TableText"/>
              <w:ind w:left="594"/>
              <w:spacing w:before="189" w:line="218" w:lineRule="auto"/>
              <w:rPr/>
            </w:pPr>
            <w:r>
              <w:rPr>
                <w:rFonts w:ascii="Times New Roman" w:hAnsi="Times New Roman" w:eastAsia="Times New Roman" w:cs="Times New Roman"/>
                <w:spacing w:val="-2"/>
              </w:rPr>
              <w:t>5</w:t>
            </w:r>
            <w:r>
              <w:rPr>
                <w:rFonts w:ascii="Times New Roman" w:hAnsi="Times New Roman" w:eastAsia="Times New Roman" w:cs="Times New Roman"/>
                <w:spacing w:val="-26"/>
              </w:rPr>
              <w:t xml:space="preserve"> </w:t>
            </w:r>
            <w:r>
              <w:rPr>
                <w:spacing w:val="-2"/>
              </w:rPr>
              <w:t>．</w:t>
            </w:r>
            <w:r>
              <w:rPr>
                <w:rFonts w:ascii="Times New Roman" w:hAnsi="Times New Roman" w:eastAsia="Times New Roman" w:cs="Times New Roman"/>
                <w:spacing w:val="-2"/>
              </w:rPr>
              <w:t>“</w:t>
            </w:r>
            <w:r>
              <w:rPr>
                <w:spacing w:val="-2"/>
              </w:rPr>
              <w:t>装饰艺术</w:t>
            </w:r>
            <w:r>
              <w:rPr>
                <w:rFonts w:ascii="Times New Roman" w:hAnsi="Times New Roman" w:eastAsia="Times New Roman" w:cs="Times New Roman"/>
                <w:spacing w:val="-2"/>
              </w:rPr>
              <w:t>”</w:t>
            </w:r>
            <w:r>
              <w:rPr>
                <w:spacing w:val="-2"/>
              </w:rPr>
              <w:t>风格的产品设计和著名的设</w:t>
            </w:r>
            <w:r>
              <w:rPr>
                <w:spacing w:val="-3"/>
              </w:rPr>
              <w:t>计师</w:t>
            </w:r>
          </w:p>
          <w:p>
            <w:pPr>
              <w:pStyle w:val="TableText"/>
              <w:ind w:left="602"/>
              <w:spacing w:before="184" w:line="218" w:lineRule="auto"/>
              <w:rPr/>
            </w:pPr>
            <w:r>
              <w:rPr>
                <w:spacing w:val="-2"/>
              </w:rPr>
              <w:t>五、现代主义设计运动的萌起</w:t>
            </w:r>
          </w:p>
          <w:p>
            <w:pPr>
              <w:pStyle w:val="TableText"/>
              <w:ind w:left="610"/>
              <w:spacing w:before="184" w:line="217" w:lineRule="auto"/>
              <w:rPr/>
            </w:pPr>
            <w:r>
              <w:rPr>
                <w:rFonts w:ascii="Times New Roman" w:hAnsi="Times New Roman" w:eastAsia="Times New Roman" w:cs="Times New Roman"/>
                <w:spacing w:val="-5"/>
              </w:rPr>
              <w:t>1</w:t>
            </w:r>
            <w:r>
              <w:rPr>
                <w:rFonts w:ascii="Times New Roman" w:hAnsi="Times New Roman" w:eastAsia="Times New Roman" w:cs="Times New Roman"/>
                <w:spacing w:val="-13"/>
              </w:rPr>
              <w:t xml:space="preserve"> </w:t>
            </w:r>
            <w:r>
              <w:rPr>
                <w:spacing w:val="-5"/>
              </w:rPr>
              <w:t>．现代设计思想体系和先驱人物</w:t>
            </w:r>
          </w:p>
          <w:p>
            <w:pPr>
              <w:pStyle w:val="TableText"/>
              <w:ind w:left="587"/>
              <w:spacing w:before="187" w:line="217" w:lineRule="auto"/>
              <w:rPr/>
            </w:pPr>
            <w:r>
              <w:rPr>
                <w:rFonts w:ascii="Times New Roman" w:hAnsi="Times New Roman" w:eastAsia="Times New Roman" w:cs="Times New Roman"/>
                <w:spacing w:val="-7"/>
              </w:rPr>
              <w:t>2</w:t>
            </w:r>
            <w:r>
              <w:rPr>
                <w:rFonts w:ascii="Times New Roman" w:hAnsi="Times New Roman" w:eastAsia="Times New Roman" w:cs="Times New Roman"/>
                <w:spacing w:val="-23"/>
              </w:rPr>
              <w:t xml:space="preserve"> </w:t>
            </w:r>
            <w:r>
              <w:rPr>
                <w:spacing w:val="-7"/>
              </w:rPr>
              <w:t>．包豪斯</w:t>
            </w:r>
          </w:p>
          <w:p>
            <w:pPr>
              <w:pStyle w:val="TableText"/>
              <w:ind w:left="592"/>
              <w:spacing w:before="186" w:line="218" w:lineRule="auto"/>
              <w:rPr/>
            </w:pPr>
            <w:r>
              <w:rPr>
                <w:rFonts w:ascii="Times New Roman" w:hAnsi="Times New Roman" w:eastAsia="Times New Roman" w:cs="Times New Roman"/>
                <w:spacing w:val="-4"/>
              </w:rPr>
              <w:t>3</w:t>
            </w:r>
            <w:r>
              <w:rPr>
                <w:rFonts w:ascii="Times New Roman" w:hAnsi="Times New Roman" w:eastAsia="Times New Roman" w:cs="Times New Roman"/>
                <w:spacing w:val="-22"/>
              </w:rPr>
              <w:t xml:space="preserve"> </w:t>
            </w:r>
            <w:r>
              <w:rPr>
                <w:spacing w:val="-4"/>
              </w:rPr>
              <w:t>．俄国构成主义设计运动</w:t>
            </w:r>
          </w:p>
          <w:p>
            <w:pPr>
              <w:pStyle w:val="TableText"/>
              <w:ind w:left="586"/>
              <w:spacing w:before="184" w:line="217" w:lineRule="auto"/>
              <w:rPr/>
            </w:pPr>
            <w:r>
              <w:rPr>
                <w:rFonts w:ascii="Times New Roman" w:hAnsi="Times New Roman" w:eastAsia="Times New Roman" w:cs="Times New Roman"/>
                <w:spacing w:val="-4"/>
              </w:rPr>
              <w:t>4</w:t>
            </w:r>
            <w:r>
              <w:rPr>
                <w:rFonts w:ascii="Times New Roman" w:hAnsi="Times New Roman" w:eastAsia="Times New Roman" w:cs="Times New Roman"/>
                <w:spacing w:val="-16"/>
              </w:rPr>
              <w:t xml:space="preserve"> </w:t>
            </w:r>
            <w:r>
              <w:rPr>
                <w:spacing w:val="-4"/>
              </w:rPr>
              <w:t>．荷兰的</w:t>
            </w:r>
            <w:r>
              <w:rPr>
                <w:rFonts w:ascii="Times New Roman" w:hAnsi="Times New Roman" w:eastAsia="Times New Roman" w:cs="Times New Roman"/>
                <w:spacing w:val="-4"/>
              </w:rPr>
              <w:t>“</w:t>
            </w:r>
            <w:r>
              <w:rPr>
                <w:spacing w:val="-4"/>
              </w:rPr>
              <w:t>风格派</w:t>
            </w:r>
            <w:r>
              <w:rPr>
                <w:rFonts w:ascii="Times New Roman" w:hAnsi="Times New Roman" w:eastAsia="Times New Roman" w:cs="Times New Roman"/>
                <w:spacing w:val="-4"/>
              </w:rPr>
              <w:t>”</w:t>
            </w:r>
            <w:r>
              <w:rPr>
                <w:spacing w:val="-4"/>
              </w:rPr>
              <w:t>运动</w:t>
            </w:r>
          </w:p>
          <w:p>
            <w:pPr>
              <w:pStyle w:val="TableText"/>
              <w:ind w:left="600"/>
              <w:spacing w:before="187" w:line="218" w:lineRule="auto"/>
              <w:rPr/>
            </w:pPr>
            <w:r>
              <w:rPr>
                <w:spacing w:val="-2"/>
              </w:rPr>
              <w:t>六、工业设计的兴起</w:t>
            </w:r>
          </w:p>
          <w:p>
            <w:pPr>
              <w:pStyle w:val="TableText"/>
              <w:ind w:left="610"/>
              <w:spacing w:before="185" w:line="218" w:lineRule="auto"/>
              <w:rPr/>
            </w:pPr>
            <w:r>
              <w:rPr>
                <w:rFonts w:ascii="Times New Roman" w:hAnsi="Times New Roman" w:eastAsia="Times New Roman" w:cs="Times New Roman"/>
                <w:spacing w:val="-4"/>
              </w:rPr>
              <w:t>1</w:t>
            </w:r>
            <w:r>
              <w:rPr>
                <w:rFonts w:ascii="Times New Roman" w:hAnsi="Times New Roman" w:eastAsia="Times New Roman" w:cs="Times New Roman"/>
                <w:spacing w:val="-25"/>
              </w:rPr>
              <w:t xml:space="preserve"> </w:t>
            </w:r>
            <w:r>
              <w:rPr>
                <w:spacing w:val="-4"/>
              </w:rPr>
              <w:t>．美国工业设计发展的背景和概况</w:t>
            </w:r>
          </w:p>
          <w:p>
            <w:pPr>
              <w:pStyle w:val="TableText"/>
              <w:ind w:left="587"/>
              <w:spacing w:before="184" w:line="217" w:lineRule="auto"/>
              <w:rPr/>
            </w:pPr>
            <w:r>
              <w:rPr>
                <w:rFonts w:ascii="Times New Roman" w:hAnsi="Times New Roman" w:eastAsia="Times New Roman" w:cs="Times New Roman"/>
                <w:spacing w:val="-4"/>
              </w:rPr>
              <w:t>2</w:t>
            </w:r>
            <w:r>
              <w:rPr>
                <w:rFonts w:ascii="Times New Roman" w:hAnsi="Times New Roman" w:eastAsia="Times New Roman" w:cs="Times New Roman"/>
                <w:spacing w:val="-18"/>
              </w:rPr>
              <w:t xml:space="preserve"> </w:t>
            </w:r>
            <w:r>
              <w:rPr>
                <w:spacing w:val="-4"/>
              </w:rPr>
              <w:t>．美国工业设计先驱人物</w:t>
            </w:r>
          </w:p>
          <w:p>
            <w:pPr>
              <w:pStyle w:val="TableText"/>
              <w:ind w:left="592"/>
              <w:spacing w:before="186" w:line="217" w:lineRule="auto"/>
              <w:rPr/>
            </w:pPr>
            <w:r>
              <w:rPr>
                <w:rFonts w:ascii="Times New Roman" w:hAnsi="Times New Roman" w:eastAsia="Times New Roman" w:cs="Times New Roman"/>
                <w:spacing w:val="-3"/>
              </w:rPr>
              <w:t>3</w:t>
            </w:r>
            <w:r>
              <w:rPr>
                <w:rFonts w:ascii="Times New Roman" w:hAnsi="Times New Roman" w:eastAsia="Times New Roman" w:cs="Times New Roman"/>
                <w:spacing w:val="-25"/>
              </w:rPr>
              <w:t xml:space="preserve"> </w:t>
            </w:r>
            <w:r>
              <w:rPr>
                <w:spacing w:val="-3"/>
              </w:rPr>
              <w:t>．制造业对美国现代设计的影响</w:t>
            </w:r>
          </w:p>
          <w:p>
            <w:pPr>
              <w:pStyle w:val="TableText"/>
              <w:ind w:left="586"/>
              <w:spacing w:before="186" w:line="218" w:lineRule="auto"/>
              <w:rPr/>
            </w:pPr>
            <w:r>
              <w:rPr>
                <w:rFonts w:ascii="Times New Roman" w:hAnsi="Times New Roman" w:eastAsia="Times New Roman" w:cs="Times New Roman"/>
                <w:spacing w:val="-2"/>
              </w:rPr>
              <w:t>4</w:t>
            </w:r>
            <w:r>
              <w:rPr>
                <w:rFonts w:ascii="Times New Roman" w:hAnsi="Times New Roman" w:eastAsia="Times New Roman" w:cs="Times New Roman"/>
                <w:spacing w:val="-14"/>
              </w:rPr>
              <w:t xml:space="preserve"> </w:t>
            </w:r>
            <w:r>
              <w:rPr>
                <w:spacing w:val="-2"/>
              </w:rPr>
              <w:t>．美国现代工业设计的重要推手</w:t>
            </w:r>
            <w:r>
              <w:rPr>
                <w:rFonts w:ascii="Times New Roman" w:hAnsi="Times New Roman" w:eastAsia="Times New Roman" w:cs="Times New Roman"/>
                <w:spacing w:val="-2"/>
              </w:rPr>
              <w:t>——</w:t>
            </w:r>
            <w:r>
              <w:rPr>
                <w:spacing w:val="-2"/>
              </w:rPr>
              <w:t>大型展览和博览会</w:t>
            </w:r>
          </w:p>
        </w:tc>
      </w:tr>
    </w:tbl>
    <w:p>
      <w:pPr>
        <w:rPr>
          <w:rFonts w:ascii="Arial"/>
          <w:sz w:val="21"/>
        </w:rPr>
      </w:pPr>
      <w:r/>
    </w:p>
    <w:p>
      <w:pPr>
        <w:sectPr>
          <w:footerReference w:type="default" r:id="rId2"/>
          <w:pgSz w:w="11907" w:h="16839"/>
          <w:pgMar w:top="1416" w:right="1406" w:bottom="1156" w:left="1406" w:header="0" w:footer="995" w:gutter="0"/>
        </w:sectPr>
        <w:rPr>
          <w:rFonts w:ascii="Arial" w:hAnsi="Arial" w:eastAsia="Arial" w:cs="Arial"/>
          <w:sz w:val="21"/>
          <w:szCs w:val="21"/>
        </w:rPr>
      </w:pPr>
    </w:p>
    <w:tbl>
      <w:tblPr>
        <w:tblStyle w:val="TableNormal"/>
        <w:tblW w:w="9078" w:type="dxa"/>
        <w:tblInd w:w="7" w:type="dxa"/>
        <w:tblLayout w:type="fixed"/>
        <w:tblBorders>
          <w:left w:val="single" w:color="000000" w:sz="6" w:space="0"/>
          <w:bottom w:val="single" w:color="000000" w:sz="6" w:space="0"/>
          <w:right w:val="single" w:color="000000" w:sz="6" w:space="0"/>
          <w:top w:val="single" w:color="000000" w:sz="6" w:space="0"/>
        </w:tblBorders>
      </w:tblPr>
      <w:tblGrid>
        <w:gridCol w:w="9078"/>
      </w:tblGrid>
      <w:tr>
        <w:trPr>
          <w:trHeight w:val="13740" w:hRule="atLeast"/>
        </w:trPr>
        <w:tc>
          <w:tcPr>
            <w:tcW w:w="9078" w:type="dxa"/>
            <w:vAlign w:val="top"/>
          </w:tcPr>
          <w:p>
            <w:pPr>
              <w:pStyle w:val="TableText"/>
              <w:ind w:left="603"/>
              <w:spacing w:before="120" w:line="217" w:lineRule="auto"/>
              <w:rPr/>
            </w:pPr>
            <w:r>
              <w:rPr>
                <w:spacing w:val="-3"/>
              </w:rPr>
              <w:t>七、消费时代的设计</w:t>
            </w:r>
          </w:p>
          <w:p>
            <w:pPr>
              <w:pStyle w:val="TableText"/>
              <w:ind w:left="610"/>
              <w:spacing w:before="185" w:line="218" w:lineRule="auto"/>
              <w:rPr/>
            </w:pPr>
            <w:r>
              <w:rPr>
                <w:rFonts w:ascii="Times New Roman" w:hAnsi="Times New Roman" w:eastAsia="Times New Roman" w:cs="Times New Roman"/>
                <w:spacing w:val="-5"/>
              </w:rPr>
              <w:t>1</w:t>
            </w:r>
            <w:r>
              <w:rPr>
                <w:rFonts w:ascii="Times New Roman" w:hAnsi="Times New Roman" w:eastAsia="Times New Roman" w:cs="Times New Roman"/>
                <w:spacing w:val="-22"/>
              </w:rPr>
              <w:t xml:space="preserve"> </w:t>
            </w:r>
            <w:r>
              <w:rPr>
                <w:spacing w:val="-5"/>
              </w:rPr>
              <w:t>．战后重建时期的产品设计</w:t>
            </w:r>
          </w:p>
          <w:p>
            <w:pPr>
              <w:pStyle w:val="TableText"/>
              <w:ind w:left="587"/>
              <w:spacing w:before="184" w:line="217" w:lineRule="auto"/>
              <w:rPr/>
            </w:pPr>
            <w:r>
              <w:rPr>
                <w:rFonts w:ascii="Times New Roman" w:hAnsi="Times New Roman" w:eastAsia="Times New Roman" w:cs="Times New Roman"/>
                <w:spacing w:val="-4"/>
              </w:rPr>
              <w:t>2</w:t>
            </w:r>
            <w:r>
              <w:rPr>
                <w:rFonts w:ascii="Times New Roman" w:hAnsi="Times New Roman" w:eastAsia="Times New Roman" w:cs="Times New Roman"/>
                <w:spacing w:val="-20"/>
              </w:rPr>
              <w:t xml:space="preserve"> </w:t>
            </w:r>
            <w:r>
              <w:rPr>
                <w:spacing w:val="-4"/>
              </w:rPr>
              <w:t>．工业设计体制的形成</w:t>
            </w:r>
          </w:p>
          <w:p>
            <w:pPr>
              <w:pStyle w:val="TableText"/>
              <w:ind w:left="592"/>
              <w:spacing w:before="185" w:line="215" w:lineRule="auto"/>
              <w:rPr/>
            </w:pPr>
            <w:r>
              <w:rPr>
                <w:rFonts w:ascii="Times New Roman" w:hAnsi="Times New Roman" w:eastAsia="Times New Roman" w:cs="Times New Roman"/>
                <w:spacing w:val="-3"/>
              </w:rPr>
              <w:t>3</w:t>
            </w:r>
            <w:r>
              <w:rPr>
                <w:rFonts w:ascii="Times New Roman" w:hAnsi="Times New Roman" w:eastAsia="Times New Roman" w:cs="Times New Roman"/>
                <w:spacing w:val="-27"/>
              </w:rPr>
              <w:t xml:space="preserve"> </w:t>
            </w:r>
            <w:r>
              <w:rPr>
                <w:spacing w:val="-3"/>
              </w:rPr>
              <w:t>．工业设计在联邦德国的确立</w:t>
            </w:r>
          </w:p>
          <w:p>
            <w:pPr>
              <w:pStyle w:val="TableText"/>
              <w:ind w:left="586"/>
              <w:spacing w:before="189" w:line="212" w:lineRule="auto"/>
              <w:rPr/>
            </w:pPr>
            <w:r>
              <w:rPr>
                <w:rFonts w:ascii="Times New Roman" w:hAnsi="Times New Roman" w:eastAsia="Times New Roman" w:cs="Times New Roman"/>
                <w:spacing w:val="-2"/>
              </w:rPr>
              <w:t>4</w:t>
            </w:r>
            <w:r>
              <w:rPr>
                <w:rFonts w:ascii="Times New Roman" w:hAnsi="Times New Roman" w:eastAsia="Times New Roman" w:cs="Times New Roman"/>
                <w:spacing w:val="-11"/>
              </w:rPr>
              <w:t xml:space="preserve"> </w:t>
            </w:r>
            <w:r>
              <w:rPr>
                <w:spacing w:val="-2"/>
              </w:rPr>
              <w:t>．美国战后工业产品设计</w:t>
            </w:r>
            <w:r>
              <w:rPr>
                <w:rFonts w:ascii="Times New Roman" w:hAnsi="Times New Roman" w:eastAsia="Times New Roman" w:cs="Times New Roman"/>
                <w:spacing w:val="-2"/>
              </w:rPr>
              <w:t>——“</w:t>
            </w:r>
            <w:r>
              <w:rPr>
                <w:spacing w:val="-2"/>
              </w:rPr>
              <w:t>世纪中叶</w:t>
            </w:r>
            <w:r>
              <w:rPr>
                <w:rFonts w:ascii="Times New Roman" w:hAnsi="Times New Roman" w:eastAsia="Times New Roman" w:cs="Times New Roman"/>
                <w:spacing w:val="-2"/>
              </w:rPr>
              <w:t>”</w:t>
            </w:r>
            <w:r>
              <w:rPr>
                <w:spacing w:val="-2"/>
              </w:rPr>
              <w:t>（</w:t>
            </w:r>
            <w:r>
              <w:rPr>
                <w:rFonts w:ascii="Times New Roman" w:hAnsi="Times New Roman" w:eastAsia="Times New Roman" w:cs="Times New Roman"/>
                <w:spacing w:val="-2"/>
              </w:rPr>
              <w:t>Mid-Century</w:t>
            </w:r>
            <w:r>
              <w:rPr>
                <w:spacing w:val="-2"/>
              </w:rPr>
              <w:t>）设计浪潮</w:t>
            </w:r>
          </w:p>
          <w:p>
            <w:pPr>
              <w:pStyle w:val="TableText"/>
              <w:ind w:left="594"/>
              <w:spacing w:before="192" w:line="218" w:lineRule="auto"/>
              <w:rPr/>
            </w:pPr>
            <w:r>
              <w:rPr>
                <w:rFonts w:ascii="Times New Roman" w:hAnsi="Times New Roman" w:eastAsia="Times New Roman" w:cs="Times New Roman"/>
                <w:spacing w:val="-4"/>
              </w:rPr>
              <w:t>5</w:t>
            </w:r>
            <w:r>
              <w:rPr>
                <w:rFonts w:ascii="Times New Roman" w:hAnsi="Times New Roman" w:eastAsia="Times New Roman" w:cs="Times New Roman"/>
                <w:spacing w:val="-27"/>
              </w:rPr>
              <w:t xml:space="preserve"> </w:t>
            </w:r>
            <w:r>
              <w:rPr>
                <w:spacing w:val="-4"/>
              </w:rPr>
              <w:t>．批判设计理论的形成</w:t>
            </w:r>
          </w:p>
          <w:p>
            <w:pPr>
              <w:pStyle w:val="TableText"/>
              <w:ind w:left="592"/>
              <w:spacing w:before="185" w:line="218" w:lineRule="auto"/>
              <w:rPr/>
            </w:pPr>
            <w:r>
              <w:rPr>
                <w:rFonts w:ascii="Times New Roman" w:hAnsi="Times New Roman" w:eastAsia="Times New Roman" w:cs="Times New Roman"/>
                <w:spacing w:val="-5"/>
              </w:rPr>
              <w:t>6</w:t>
            </w:r>
            <w:r>
              <w:rPr>
                <w:rFonts w:ascii="Times New Roman" w:hAnsi="Times New Roman" w:eastAsia="Times New Roman" w:cs="Times New Roman"/>
                <w:spacing w:val="-19"/>
              </w:rPr>
              <w:t xml:space="preserve"> </w:t>
            </w:r>
            <w:r>
              <w:rPr>
                <w:spacing w:val="-5"/>
              </w:rPr>
              <w:t>．人体工程学的发展</w:t>
            </w:r>
          </w:p>
          <w:p>
            <w:pPr>
              <w:pStyle w:val="TableText"/>
              <w:ind w:left="591"/>
              <w:spacing w:before="184" w:line="218" w:lineRule="auto"/>
              <w:rPr/>
            </w:pPr>
            <w:r>
              <w:rPr>
                <w:rFonts w:ascii="Times New Roman" w:hAnsi="Times New Roman" w:eastAsia="Times New Roman" w:cs="Times New Roman"/>
                <w:spacing w:val="-4"/>
              </w:rPr>
              <w:t>7</w:t>
            </w:r>
            <w:r>
              <w:rPr>
                <w:rFonts w:ascii="Times New Roman" w:hAnsi="Times New Roman" w:eastAsia="Times New Roman" w:cs="Times New Roman"/>
                <w:spacing w:val="-15"/>
              </w:rPr>
              <w:t xml:space="preserve"> </w:t>
            </w:r>
            <w:r>
              <w:rPr>
                <w:spacing w:val="-4"/>
              </w:rPr>
              <w:t>．建筑上的</w:t>
            </w:r>
            <w:r>
              <w:rPr>
                <w:rFonts w:ascii="Times New Roman" w:hAnsi="Times New Roman" w:eastAsia="Times New Roman" w:cs="Times New Roman"/>
                <w:spacing w:val="-4"/>
              </w:rPr>
              <w:t>“</w:t>
            </w:r>
            <w:r>
              <w:rPr>
                <w:spacing w:val="-4"/>
              </w:rPr>
              <w:t>国际主义</w:t>
            </w:r>
            <w:r>
              <w:rPr>
                <w:rFonts w:ascii="Times New Roman" w:hAnsi="Times New Roman" w:eastAsia="Times New Roman" w:cs="Times New Roman"/>
                <w:spacing w:val="-4"/>
              </w:rPr>
              <w:t>”</w:t>
            </w:r>
            <w:r>
              <w:rPr>
                <w:spacing w:val="-4"/>
              </w:rPr>
              <w:t>风格</w:t>
            </w:r>
          </w:p>
          <w:p>
            <w:pPr>
              <w:pStyle w:val="TableText"/>
              <w:ind w:left="597"/>
              <w:spacing w:before="185" w:line="218" w:lineRule="auto"/>
              <w:rPr/>
            </w:pPr>
            <w:r>
              <w:rPr>
                <w:rFonts w:ascii="Times New Roman" w:hAnsi="Times New Roman" w:eastAsia="Times New Roman" w:cs="Times New Roman"/>
                <w:spacing w:val="-5"/>
              </w:rPr>
              <w:t>8</w:t>
            </w:r>
            <w:r>
              <w:rPr>
                <w:rFonts w:ascii="Times New Roman" w:hAnsi="Times New Roman" w:eastAsia="Times New Roman" w:cs="Times New Roman"/>
                <w:spacing w:val="-18"/>
              </w:rPr>
              <w:t xml:space="preserve"> </w:t>
            </w:r>
            <w:r>
              <w:rPr>
                <w:spacing w:val="-5"/>
              </w:rPr>
              <w:t>．战后平面设计的发展</w:t>
            </w:r>
          </w:p>
          <w:p>
            <w:pPr>
              <w:pStyle w:val="TableText"/>
              <w:ind w:left="597"/>
              <w:spacing w:before="185" w:line="218" w:lineRule="auto"/>
              <w:rPr/>
            </w:pPr>
            <w:r>
              <w:rPr>
                <w:spacing w:val="-2"/>
              </w:rPr>
              <w:t>八、后现代主义设计运动</w:t>
            </w:r>
          </w:p>
          <w:p>
            <w:pPr>
              <w:pStyle w:val="TableText"/>
              <w:ind w:left="610"/>
              <w:spacing w:before="185" w:line="218" w:lineRule="auto"/>
              <w:rPr/>
            </w:pPr>
            <w:r>
              <w:rPr>
                <w:rFonts w:ascii="Times New Roman" w:hAnsi="Times New Roman" w:eastAsia="Times New Roman" w:cs="Times New Roman"/>
                <w:spacing w:val="-5"/>
              </w:rPr>
              <w:t>1</w:t>
            </w:r>
            <w:r>
              <w:rPr>
                <w:rFonts w:ascii="Times New Roman" w:hAnsi="Times New Roman" w:eastAsia="Times New Roman" w:cs="Times New Roman"/>
                <w:spacing w:val="-18"/>
              </w:rPr>
              <w:t xml:space="preserve"> </w:t>
            </w:r>
            <w:r>
              <w:rPr>
                <w:spacing w:val="-5"/>
              </w:rPr>
              <w:t>．后现代主义设计运动的兴起</w:t>
            </w:r>
          </w:p>
          <w:p>
            <w:pPr>
              <w:pStyle w:val="TableText"/>
              <w:ind w:left="587"/>
              <w:spacing w:before="184" w:line="218" w:lineRule="auto"/>
              <w:rPr/>
            </w:pPr>
            <w:r>
              <w:rPr>
                <w:rFonts w:ascii="Times New Roman" w:hAnsi="Times New Roman" w:eastAsia="Times New Roman" w:cs="Times New Roman"/>
                <w:spacing w:val="-4"/>
              </w:rPr>
              <w:t>2</w:t>
            </w:r>
            <w:r>
              <w:rPr>
                <w:rFonts w:ascii="Times New Roman" w:hAnsi="Times New Roman" w:eastAsia="Times New Roman" w:cs="Times New Roman"/>
                <w:spacing w:val="-21"/>
              </w:rPr>
              <w:t xml:space="preserve"> </w:t>
            </w:r>
            <w:r>
              <w:rPr>
                <w:spacing w:val="-4"/>
              </w:rPr>
              <w:t>．英国的波普设计运动</w:t>
            </w:r>
          </w:p>
          <w:p>
            <w:pPr>
              <w:pStyle w:val="TableText"/>
              <w:ind w:left="592"/>
              <w:spacing w:before="185" w:line="218" w:lineRule="auto"/>
              <w:rPr/>
            </w:pPr>
            <w:r>
              <w:rPr>
                <w:rFonts w:ascii="Times New Roman" w:hAnsi="Times New Roman" w:eastAsia="Times New Roman" w:cs="Times New Roman"/>
                <w:spacing w:val="-2"/>
              </w:rPr>
              <w:t>3</w:t>
            </w:r>
            <w:r>
              <w:rPr>
                <w:rFonts w:ascii="Times New Roman" w:hAnsi="Times New Roman" w:eastAsia="Times New Roman" w:cs="Times New Roman"/>
                <w:spacing w:val="-26"/>
              </w:rPr>
              <w:t xml:space="preserve"> </w:t>
            </w:r>
            <w:r>
              <w:rPr>
                <w:spacing w:val="-2"/>
              </w:rPr>
              <w:t>．意大利的</w:t>
            </w:r>
            <w:r>
              <w:rPr>
                <w:rFonts w:ascii="Times New Roman" w:hAnsi="Times New Roman" w:eastAsia="Times New Roman" w:cs="Times New Roman"/>
                <w:spacing w:val="-2"/>
              </w:rPr>
              <w:t>“</w:t>
            </w:r>
            <w:r>
              <w:rPr>
                <w:spacing w:val="-2"/>
              </w:rPr>
              <w:t>激进设计</w:t>
            </w:r>
            <w:r>
              <w:rPr>
                <w:rFonts w:ascii="Times New Roman" w:hAnsi="Times New Roman" w:eastAsia="Times New Roman" w:cs="Times New Roman"/>
                <w:spacing w:val="-2"/>
              </w:rPr>
              <w:t>”</w:t>
            </w:r>
            <w:r>
              <w:rPr>
                <w:spacing w:val="-2"/>
              </w:rPr>
              <w:t>运动和后现代主义</w:t>
            </w:r>
            <w:r>
              <w:rPr>
                <w:spacing w:val="-3"/>
              </w:rPr>
              <w:t>设计</w:t>
            </w:r>
          </w:p>
          <w:p>
            <w:pPr>
              <w:pStyle w:val="TableText"/>
              <w:ind w:left="586"/>
              <w:spacing w:before="184" w:line="215" w:lineRule="auto"/>
              <w:rPr/>
            </w:pPr>
            <w:r>
              <w:rPr>
                <w:rFonts w:ascii="Times New Roman" w:hAnsi="Times New Roman" w:eastAsia="Times New Roman" w:cs="Times New Roman"/>
                <w:spacing w:val="-3"/>
              </w:rPr>
              <w:t>4</w:t>
            </w:r>
            <w:r>
              <w:rPr>
                <w:rFonts w:ascii="Times New Roman" w:hAnsi="Times New Roman" w:eastAsia="Times New Roman" w:cs="Times New Roman"/>
                <w:spacing w:val="-13"/>
              </w:rPr>
              <w:t xml:space="preserve"> </w:t>
            </w:r>
            <w:r>
              <w:rPr>
                <w:spacing w:val="-3"/>
              </w:rPr>
              <w:t>．后现代主义设计在其他各国的发展</w:t>
            </w:r>
          </w:p>
          <w:p>
            <w:pPr>
              <w:pStyle w:val="TableText"/>
              <w:ind w:left="606"/>
              <w:spacing w:before="189" w:line="215" w:lineRule="auto"/>
              <w:rPr/>
            </w:pPr>
            <w:r>
              <w:rPr>
                <w:spacing w:val="-3"/>
              </w:rPr>
              <w:t>九、当代汽车设计</w:t>
            </w:r>
          </w:p>
          <w:p>
            <w:pPr>
              <w:pStyle w:val="TableText"/>
              <w:ind w:left="610"/>
              <w:spacing w:before="188" w:line="215" w:lineRule="auto"/>
              <w:rPr/>
            </w:pPr>
            <w:r>
              <w:rPr>
                <w:rFonts w:ascii="Times New Roman" w:hAnsi="Times New Roman" w:eastAsia="Times New Roman" w:cs="Times New Roman"/>
                <w:spacing w:val="-5"/>
              </w:rPr>
              <w:t>1</w:t>
            </w:r>
            <w:r>
              <w:rPr>
                <w:rFonts w:ascii="Times New Roman" w:hAnsi="Times New Roman" w:eastAsia="Times New Roman" w:cs="Times New Roman"/>
                <w:spacing w:val="-27"/>
              </w:rPr>
              <w:t xml:space="preserve"> </w:t>
            </w:r>
            <w:r>
              <w:rPr>
                <w:spacing w:val="-5"/>
              </w:rPr>
              <w:t>．战前汽车设计发展概况</w:t>
            </w:r>
          </w:p>
          <w:p>
            <w:pPr>
              <w:pStyle w:val="TableText"/>
              <w:ind w:left="587"/>
              <w:spacing w:before="189" w:line="215" w:lineRule="auto"/>
              <w:rPr/>
            </w:pPr>
            <w:r>
              <w:rPr>
                <w:rFonts w:ascii="Times New Roman" w:hAnsi="Times New Roman" w:eastAsia="Times New Roman" w:cs="Times New Roman"/>
                <w:spacing w:val="-5"/>
              </w:rPr>
              <w:t>2</w:t>
            </w:r>
            <w:r>
              <w:rPr>
                <w:rFonts w:ascii="Times New Roman" w:hAnsi="Times New Roman" w:eastAsia="Times New Roman" w:cs="Times New Roman"/>
                <w:spacing w:val="-22"/>
              </w:rPr>
              <w:t xml:space="preserve"> </w:t>
            </w:r>
            <w:r>
              <w:rPr>
                <w:spacing w:val="-5"/>
              </w:rPr>
              <w:t>．战后汽车发展</w:t>
            </w:r>
          </w:p>
          <w:p>
            <w:pPr>
              <w:pStyle w:val="TableText"/>
              <w:ind w:left="592"/>
              <w:spacing w:before="189" w:line="215" w:lineRule="auto"/>
              <w:rPr/>
            </w:pPr>
            <w:r>
              <w:rPr>
                <w:rFonts w:ascii="Times New Roman" w:hAnsi="Times New Roman" w:eastAsia="Times New Roman" w:cs="Times New Roman"/>
                <w:spacing w:val="-4"/>
              </w:rPr>
              <w:t>3</w:t>
            </w:r>
            <w:r>
              <w:rPr>
                <w:rFonts w:ascii="Times New Roman" w:hAnsi="Times New Roman" w:eastAsia="Times New Roman" w:cs="Times New Roman"/>
                <w:spacing w:val="-18"/>
              </w:rPr>
              <w:t xml:space="preserve"> </w:t>
            </w:r>
            <w:r>
              <w:rPr>
                <w:spacing w:val="-4"/>
              </w:rPr>
              <w:t>．石油危机之后的汽车设计</w:t>
            </w:r>
          </w:p>
          <w:p>
            <w:pPr>
              <w:pStyle w:val="TableText"/>
              <w:ind w:left="586"/>
              <w:spacing w:before="188" w:line="215" w:lineRule="auto"/>
              <w:rPr/>
            </w:pPr>
            <w:r>
              <w:rPr>
                <w:rFonts w:ascii="Times New Roman" w:hAnsi="Times New Roman" w:eastAsia="Times New Roman" w:cs="Times New Roman"/>
                <w:spacing w:val="-3"/>
              </w:rPr>
              <w:t>4</w:t>
            </w:r>
            <w:r>
              <w:rPr>
                <w:rFonts w:ascii="Times New Roman" w:hAnsi="Times New Roman" w:eastAsia="Times New Roman" w:cs="Times New Roman"/>
                <w:spacing w:val="-22"/>
              </w:rPr>
              <w:t xml:space="preserve"> </w:t>
            </w:r>
            <w:r>
              <w:rPr>
                <w:spacing w:val="-3"/>
              </w:rPr>
              <w:t>．各国重要车厂和汽车设计师</w:t>
            </w:r>
          </w:p>
          <w:p>
            <w:pPr>
              <w:pStyle w:val="TableText"/>
              <w:ind w:left="605"/>
              <w:spacing w:before="188" w:line="217" w:lineRule="auto"/>
              <w:rPr/>
            </w:pPr>
            <w:r>
              <w:rPr>
                <w:spacing w:val="-2"/>
              </w:rPr>
              <w:t>十、各国设计简史（之一）</w:t>
            </w:r>
          </w:p>
          <w:p>
            <w:pPr>
              <w:pStyle w:val="TableText"/>
              <w:ind w:left="610"/>
              <w:spacing w:before="187" w:line="218" w:lineRule="auto"/>
              <w:rPr/>
            </w:pPr>
            <w:r>
              <w:rPr>
                <w:rFonts w:ascii="Times New Roman" w:hAnsi="Times New Roman" w:eastAsia="Times New Roman" w:cs="Times New Roman"/>
                <w:spacing w:val="-8"/>
              </w:rPr>
              <w:t>1</w:t>
            </w:r>
            <w:r>
              <w:rPr>
                <w:rFonts w:ascii="Times New Roman" w:hAnsi="Times New Roman" w:eastAsia="Times New Roman" w:cs="Times New Roman"/>
                <w:spacing w:val="-25"/>
              </w:rPr>
              <w:t xml:space="preserve"> </w:t>
            </w:r>
            <w:r>
              <w:rPr>
                <w:spacing w:val="-8"/>
              </w:rPr>
              <w:t>．当代设计概况</w:t>
            </w:r>
          </w:p>
          <w:p>
            <w:pPr>
              <w:pStyle w:val="TableText"/>
              <w:ind w:left="587"/>
              <w:spacing w:before="184" w:line="218" w:lineRule="auto"/>
              <w:rPr/>
            </w:pPr>
            <w:r>
              <w:rPr>
                <w:rFonts w:ascii="Times New Roman" w:hAnsi="Times New Roman" w:eastAsia="Times New Roman" w:cs="Times New Roman"/>
                <w:spacing w:val="-5"/>
              </w:rPr>
              <w:t>2</w:t>
            </w:r>
            <w:r>
              <w:rPr>
                <w:rFonts w:ascii="Times New Roman" w:hAnsi="Times New Roman" w:eastAsia="Times New Roman" w:cs="Times New Roman"/>
                <w:spacing w:val="-23"/>
              </w:rPr>
              <w:t xml:space="preserve"> </w:t>
            </w:r>
            <w:r>
              <w:rPr>
                <w:spacing w:val="-5"/>
              </w:rPr>
              <w:t>．美国当代设计</w:t>
            </w:r>
          </w:p>
          <w:p>
            <w:pPr>
              <w:pStyle w:val="TableText"/>
              <w:ind w:left="592"/>
              <w:spacing w:before="185" w:line="218" w:lineRule="auto"/>
              <w:rPr/>
            </w:pPr>
            <w:r>
              <w:rPr>
                <w:rFonts w:ascii="Times New Roman" w:hAnsi="Times New Roman" w:eastAsia="Times New Roman" w:cs="Times New Roman"/>
                <w:spacing w:val="-6"/>
              </w:rPr>
              <w:t>3</w:t>
            </w:r>
            <w:r>
              <w:rPr>
                <w:rFonts w:ascii="Times New Roman" w:hAnsi="Times New Roman" w:eastAsia="Times New Roman" w:cs="Times New Roman"/>
                <w:spacing w:val="-23"/>
              </w:rPr>
              <w:t xml:space="preserve"> </w:t>
            </w:r>
            <w:r>
              <w:rPr>
                <w:spacing w:val="-6"/>
              </w:rPr>
              <w:t>．德国当代设计</w:t>
            </w:r>
          </w:p>
          <w:p>
            <w:pPr>
              <w:pStyle w:val="TableText"/>
              <w:ind w:left="586"/>
              <w:spacing w:before="185" w:line="218" w:lineRule="auto"/>
              <w:rPr/>
            </w:pPr>
            <w:r>
              <w:rPr>
                <w:rFonts w:ascii="Times New Roman" w:hAnsi="Times New Roman" w:eastAsia="Times New Roman" w:cs="Times New Roman"/>
                <w:spacing w:val="-5"/>
              </w:rPr>
              <w:t>4</w:t>
            </w:r>
            <w:r>
              <w:rPr>
                <w:rFonts w:ascii="Times New Roman" w:hAnsi="Times New Roman" w:eastAsia="Times New Roman" w:cs="Times New Roman"/>
                <w:spacing w:val="-23"/>
              </w:rPr>
              <w:t xml:space="preserve"> </w:t>
            </w:r>
            <w:r>
              <w:rPr>
                <w:spacing w:val="-5"/>
              </w:rPr>
              <w:t>．英国当代设计</w:t>
            </w:r>
          </w:p>
          <w:p>
            <w:pPr>
              <w:pStyle w:val="TableText"/>
              <w:ind w:left="605"/>
              <w:spacing w:before="184" w:line="217" w:lineRule="auto"/>
              <w:rPr/>
            </w:pPr>
            <w:r>
              <w:rPr>
                <w:spacing w:val="-3"/>
              </w:rPr>
              <w:t>十一、各国设计简史（之二）</w:t>
            </w:r>
          </w:p>
          <w:p>
            <w:pPr>
              <w:pStyle w:val="TableText"/>
              <w:ind w:left="587" w:right="6440" w:firstLine="23"/>
              <w:spacing w:before="187" w:line="289" w:lineRule="auto"/>
              <w:rPr/>
            </w:pPr>
            <w:r>
              <w:rPr>
                <w:rFonts w:ascii="Times New Roman" w:hAnsi="Times New Roman" w:eastAsia="Times New Roman" w:cs="Times New Roman"/>
                <w:spacing w:val="-7"/>
              </w:rPr>
              <w:t>1</w:t>
            </w:r>
            <w:r>
              <w:rPr>
                <w:rFonts w:ascii="Times New Roman" w:hAnsi="Times New Roman" w:eastAsia="Times New Roman" w:cs="Times New Roman"/>
                <w:spacing w:val="-27"/>
              </w:rPr>
              <w:t xml:space="preserve"> </w:t>
            </w:r>
            <w:r>
              <w:rPr>
                <w:spacing w:val="-7"/>
              </w:rPr>
              <w:t>．意大利现代设计</w:t>
            </w:r>
            <w:r>
              <w:rPr/>
              <w:t xml:space="preserve"> </w:t>
            </w:r>
            <w:r>
              <w:rPr>
                <w:rFonts w:ascii="Times New Roman" w:hAnsi="Times New Roman" w:eastAsia="Times New Roman" w:cs="Times New Roman"/>
                <w:spacing w:val="-12"/>
              </w:rPr>
              <w:t>2</w:t>
            </w:r>
            <w:r>
              <w:rPr>
                <w:rFonts w:ascii="Times New Roman" w:hAnsi="Times New Roman" w:eastAsia="Times New Roman" w:cs="Times New Roman"/>
                <w:spacing w:val="-26"/>
              </w:rPr>
              <w:t xml:space="preserve"> </w:t>
            </w:r>
            <w:r>
              <w:rPr>
                <w:spacing w:val="-12"/>
              </w:rPr>
              <w:t>．</w:t>
            </w:r>
            <w:r>
              <w:rPr>
                <w:spacing w:val="-53"/>
              </w:rPr>
              <w:t xml:space="preserve"> </w:t>
            </w:r>
            <w:r>
              <w:rPr>
                <w:spacing w:val="-12"/>
              </w:rPr>
              <w:t>日本当代设计</w:t>
            </w:r>
          </w:p>
          <w:p>
            <w:pPr>
              <w:pStyle w:val="TableText"/>
              <w:ind w:left="592"/>
              <w:spacing w:before="184" w:line="218" w:lineRule="auto"/>
              <w:rPr/>
            </w:pPr>
            <w:r>
              <w:rPr>
                <w:rFonts w:ascii="Times New Roman" w:hAnsi="Times New Roman" w:eastAsia="Times New Roman" w:cs="Times New Roman"/>
                <w:spacing w:val="-5"/>
              </w:rPr>
              <w:t>3</w:t>
            </w:r>
            <w:r>
              <w:rPr>
                <w:rFonts w:ascii="Times New Roman" w:hAnsi="Times New Roman" w:eastAsia="Times New Roman" w:cs="Times New Roman"/>
                <w:spacing w:val="-27"/>
              </w:rPr>
              <w:t xml:space="preserve"> </w:t>
            </w:r>
            <w:r>
              <w:rPr>
                <w:spacing w:val="-5"/>
              </w:rPr>
              <w:t>．北欧当代设计</w:t>
            </w:r>
          </w:p>
        </w:tc>
      </w:tr>
    </w:tbl>
    <w:p>
      <w:pPr>
        <w:rPr>
          <w:rFonts w:ascii="Arial"/>
          <w:sz w:val="21"/>
        </w:rPr>
      </w:pPr>
      <w:r/>
    </w:p>
    <w:p>
      <w:pPr>
        <w:sectPr>
          <w:footerReference w:type="default" r:id="rId3"/>
          <w:pgSz w:w="11907" w:h="16839"/>
          <w:pgMar w:top="1416" w:right="1406" w:bottom="1156" w:left="1406" w:header="0" w:footer="996" w:gutter="0"/>
        </w:sectPr>
        <w:rPr>
          <w:rFonts w:ascii="Arial" w:hAnsi="Arial" w:eastAsia="Arial" w:cs="Arial"/>
          <w:sz w:val="21"/>
          <w:szCs w:val="21"/>
        </w:rPr>
      </w:pPr>
    </w:p>
    <w:tbl>
      <w:tblPr>
        <w:tblStyle w:val="TableNormal"/>
        <w:tblW w:w="9078"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078"/>
      </w:tblGrid>
      <w:tr>
        <w:trPr>
          <w:trHeight w:val="691" w:hRule="atLeast"/>
        </w:trPr>
        <w:tc>
          <w:tcPr>
            <w:tcW w:w="9078" w:type="dxa"/>
            <w:vAlign w:val="top"/>
            <w:tcBorders>
              <w:bottom w:val="single" w:color="000000" w:sz="2" w:space="0"/>
            </w:tcBorders>
          </w:tcPr>
          <w:p>
            <w:pPr>
              <w:pStyle w:val="TableText"/>
              <w:ind w:left="125"/>
              <w:spacing w:before="177" w:line="219" w:lineRule="auto"/>
              <w:rPr>
                <w:sz w:val="28"/>
                <w:szCs w:val="28"/>
              </w:rPr>
            </w:pPr>
            <w:r>
              <w:rPr>
                <w:sz w:val="28"/>
                <w:szCs w:val="28"/>
                <w:b/>
                <w:bCs/>
                <w:spacing w:val="-6"/>
              </w:rPr>
              <w:t>五、参考书目</w:t>
            </w:r>
          </w:p>
        </w:tc>
      </w:tr>
      <w:tr>
        <w:trPr>
          <w:trHeight w:val="1171" w:hRule="atLeast"/>
        </w:trPr>
        <w:tc>
          <w:tcPr>
            <w:tcW w:w="9078" w:type="dxa"/>
            <w:vAlign w:val="top"/>
            <w:tcBorders>
              <w:bottom w:val="single" w:color="000000" w:sz="2" w:space="0"/>
              <w:top w:val="single" w:color="000000" w:sz="2" w:space="0"/>
            </w:tcBorders>
          </w:tcPr>
          <w:p>
            <w:pPr>
              <w:spacing w:line="385" w:lineRule="auto"/>
              <w:rPr>
                <w:rFonts w:ascii="Arial"/>
                <w:sz w:val="21"/>
              </w:rPr>
            </w:pPr>
            <w:r/>
          </w:p>
          <w:p>
            <w:pPr>
              <w:pStyle w:val="TableText"/>
              <w:ind w:left="674"/>
              <w:spacing w:before="78" w:line="218" w:lineRule="auto"/>
              <w:rPr/>
            </w:pPr>
            <w:r>
              <w:rPr>
                <w:spacing w:val="-3"/>
              </w:rPr>
              <w:t>《世界现代设计史》第</w:t>
            </w:r>
            <w:r>
              <w:rPr>
                <w:spacing w:val="-53"/>
              </w:rPr>
              <w:t xml:space="preserve"> </w:t>
            </w:r>
            <w:r>
              <w:rPr>
                <w:rFonts w:ascii="Times New Roman" w:hAnsi="Times New Roman" w:eastAsia="Times New Roman" w:cs="Times New Roman"/>
                <w:spacing w:val="-3"/>
              </w:rPr>
              <w:t>2 </w:t>
            </w:r>
            <w:r>
              <w:rPr>
                <w:spacing w:val="-3"/>
              </w:rPr>
              <w:t>版，王受之著，北京：中国青年出版社，</w:t>
            </w:r>
            <w:r>
              <w:rPr>
                <w:rFonts w:ascii="Times New Roman" w:hAnsi="Times New Roman" w:eastAsia="Times New Roman" w:cs="Times New Roman"/>
                <w:spacing w:val="-3"/>
              </w:rPr>
              <w:t>2015</w:t>
            </w:r>
            <w:r>
              <w:rPr>
                <w:rFonts w:ascii="Times New Roman" w:hAnsi="Times New Roman" w:eastAsia="Times New Roman" w:cs="Times New Roman"/>
                <w:spacing w:val="21"/>
              </w:rPr>
              <w:t xml:space="preserve"> </w:t>
            </w:r>
            <w:r>
              <w:rPr>
                <w:spacing w:val="-3"/>
              </w:rPr>
              <w:t>年</w:t>
            </w:r>
            <w:r>
              <w:rPr>
                <w:spacing w:val="-32"/>
              </w:rPr>
              <w:t xml:space="preserve"> </w:t>
            </w:r>
            <w:r>
              <w:rPr>
                <w:rFonts w:ascii="Times New Roman" w:hAnsi="Times New Roman" w:eastAsia="Times New Roman" w:cs="Times New Roman"/>
                <w:spacing w:val="-3"/>
              </w:rPr>
              <w:t>12</w:t>
            </w:r>
            <w:r>
              <w:rPr>
                <w:rFonts w:ascii="Times New Roman" w:hAnsi="Times New Roman" w:eastAsia="Times New Roman" w:cs="Times New Roman"/>
                <w:spacing w:val="27"/>
                <w:w w:val="101"/>
              </w:rPr>
              <w:t xml:space="preserve"> </w:t>
            </w:r>
            <w:r>
              <w:rPr>
                <w:spacing w:val="-3"/>
              </w:rPr>
              <w:t>月</w:t>
            </w:r>
          </w:p>
        </w:tc>
      </w:tr>
      <w:tr>
        <w:trPr>
          <w:trHeight w:val="1073" w:hRule="atLeast"/>
        </w:trPr>
        <w:tc>
          <w:tcPr>
            <w:tcW w:w="9078" w:type="dxa"/>
            <w:vAlign w:val="top"/>
            <w:tcBorders>
              <w:bottom w:val="single" w:color="000000" w:sz="2" w:space="0"/>
              <w:top w:val="single" w:color="000000" w:sz="2" w:space="0"/>
            </w:tcBorders>
          </w:tcPr>
          <w:p>
            <w:pPr>
              <w:pStyle w:val="TableText"/>
              <w:ind w:left="93" w:right="106" w:firstLine="30"/>
              <w:spacing w:before="248" w:line="289" w:lineRule="auto"/>
              <w:rPr/>
            </w:pPr>
            <w:r>
              <w:rPr>
                <w:sz w:val="28"/>
                <w:szCs w:val="28"/>
                <w:b/>
                <w:bCs/>
                <w:spacing w:val="-4"/>
              </w:rPr>
              <w:t>六、考试工具</w:t>
            </w:r>
            <w:r>
              <w:rPr>
                <w:b/>
                <w:bCs/>
                <w:spacing w:val="-4"/>
              </w:rPr>
              <w:t>（</w:t>
            </w:r>
            <w:r>
              <w:rPr>
                <w:b/>
                <w:bCs/>
                <w:color w:val="252525"/>
                <w:spacing w:val="-4"/>
              </w:rPr>
              <w:t>如需带计算器、绘图工具等特殊要求的，需作出说明，没有请填写</w:t>
            </w:r>
            <w:r>
              <w:rPr>
                <w:color w:val="252525"/>
                <w:spacing w:val="3"/>
              </w:rPr>
              <w:t xml:space="preserve"> </w:t>
            </w:r>
            <w:r>
              <w:rPr>
                <w:b/>
                <w:bCs/>
                <w:color w:val="252525"/>
              </w:rPr>
              <w:t>“无”</w:t>
            </w:r>
            <w:r>
              <w:rPr>
                <w:b/>
                <w:bCs/>
              </w:rPr>
              <w:t>）</w:t>
            </w:r>
          </w:p>
        </w:tc>
      </w:tr>
      <w:tr>
        <w:trPr>
          <w:trHeight w:val="1014" w:hRule="atLeast"/>
        </w:trPr>
        <w:tc>
          <w:tcPr>
            <w:tcW w:w="9078" w:type="dxa"/>
            <w:vAlign w:val="top"/>
            <w:tcBorders>
              <w:top w:val="single" w:color="000000" w:sz="2" w:space="0"/>
            </w:tcBorders>
          </w:tcPr>
          <w:p>
            <w:pPr>
              <w:spacing w:line="308" w:lineRule="auto"/>
              <w:rPr>
                <w:rFonts w:ascii="Arial"/>
                <w:sz w:val="21"/>
              </w:rPr>
            </w:pPr>
            <w:r/>
          </w:p>
          <w:p>
            <w:pPr>
              <w:pStyle w:val="TableText"/>
              <w:ind w:left="601"/>
              <w:spacing w:before="78" w:line="221" w:lineRule="auto"/>
              <w:rPr/>
            </w:pPr>
            <w:r>
              <w:rPr/>
              <w:t>无</w:t>
            </w:r>
          </w:p>
        </w:tc>
      </w:tr>
    </w:tbl>
    <w:p>
      <w:pPr>
        <w:rPr>
          <w:rFonts w:ascii="Arial"/>
          <w:sz w:val="21"/>
        </w:rPr>
      </w:pPr>
      <w:r/>
    </w:p>
    <w:sectPr>
      <w:footerReference w:type="default" r:id="rId4"/>
      <w:pgSz w:w="11907" w:h="16839"/>
      <w:pgMar w:top="1416" w:right="1406" w:bottom="1156" w:left="1406" w:header="0" w:footer="99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4"/>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7"/>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0"/>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6"/>
      <w:spacing w:line="174"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FangSong" w:hAnsi="FangSong" w:eastAsia="FangSong" w:cs="FangSong"/>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styles" Target="styles.xml"/><Relationship Id="rId5" Type="http://schemas.openxmlformats.org/officeDocument/2006/relationships/settings" Target="settings.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Word 2010</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黄颖斌</dc:creator>
  <dcterms:created xsi:type="dcterms:W3CDTF">2024-07-05T11:53:45Z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2024-12-06T09:01:45</vt:filetime>
  </property>
</Properties>
</file>