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A1C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俄南京信息工程大学硕士研究生招生入学考试</w:t>
      </w:r>
    </w:p>
    <w:p w14:paraId="176470D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《</w:t>
      </w:r>
      <w:r>
        <w:rPr>
          <w:rFonts w:hint="eastAsia"/>
          <w:b/>
          <w:bCs/>
          <w:sz w:val="28"/>
          <w:lang w:eastAsia="zh-CN"/>
        </w:rPr>
        <w:t>汉外</w:t>
      </w:r>
      <w:r>
        <w:rPr>
          <w:rFonts w:hint="eastAsia"/>
          <w:b/>
          <w:bCs/>
          <w:sz w:val="28"/>
        </w:rPr>
        <w:t>互译</w:t>
      </w:r>
      <w:r>
        <w:rPr>
          <w:rFonts w:hint="eastAsia"/>
          <w:b/>
          <w:bCs/>
          <w:sz w:val="28"/>
          <w:lang w:eastAsia="zh-CN"/>
        </w:rPr>
        <w:t>（俄汉）</w:t>
      </w:r>
      <w:r>
        <w:rPr>
          <w:rFonts w:hint="eastAsia"/>
          <w:b/>
          <w:bCs/>
          <w:sz w:val="28"/>
        </w:rPr>
        <w:t>》（同等学</w:t>
      </w:r>
      <w:r>
        <w:rPr>
          <w:rFonts w:hint="eastAsia"/>
          <w:b/>
          <w:bCs/>
          <w:sz w:val="28"/>
          <w:lang w:eastAsia="zh-CN"/>
        </w:rPr>
        <w:t>力</w:t>
      </w:r>
      <w:r>
        <w:rPr>
          <w:rFonts w:hint="eastAsia"/>
          <w:b/>
          <w:bCs/>
          <w:sz w:val="28"/>
        </w:rPr>
        <w:t>）考试大纲</w:t>
      </w:r>
    </w:p>
    <w:p w14:paraId="6BE58EFF">
      <w:pPr>
        <w:pStyle w:val="4"/>
      </w:pPr>
    </w:p>
    <w:p w14:paraId="6A3D723F">
      <w:pPr>
        <w:pStyle w:val="4"/>
      </w:pPr>
      <w:r>
        <w:rPr>
          <w:rFonts w:hint="eastAsia"/>
        </w:rPr>
        <w:t>科目代码：T60</w:t>
      </w:r>
    </w:p>
    <w:p w14:paraId="60BC8FB7">
      <w:pPr>
        <w:pStyle w:val="4"/>
        <w:rPr>
          <w:rFonts w:hint="eastAsia" w:eastAsia="宋体"/>
          <w:lang w:eastAsia="zh-CN"/>
        </w:rPr>
      </w:pPr>
      <w:r>
        <w:rPr>
          <w:rFonts w:hint="eastAsia"/>
        </w:rPr>
        <w:t>科目名称：</w:t>
      </w:r>
      <w:r>
        <w:rPr>
          <w:rFonts w:hint="eastAsia"/>
          <w:lang w:eastAsia="zh-CN"/>
        </w:rPr>
        <w:t>汉外</w:t>
      </w:r>
      <w:r>
        <w:rPr>
          <w:rFonts w:hint="eastAsia"/>
        </w:rPr>
        <w:t>互译</w:t>
      </w:r>
      <w:r>
        <w:rPr>
          <w:rFonts w:hint="eastAsia"/>
          <w:lang w:eastAsia="zh-CN"/>
        </w:rPr>
        <w:t>（俄汉）</w:t>
      </w:r>
    </w:p>
    <w:p w14:paraId="2C1751F4"/>
    <w:p w14:paraId="5130B08B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汉外</w:t>
      </w:r>
      <w:r>
        <w:rPr>
          <w:rFonts w:hint="eastAsia" w:ascii="宋体" w:hAnsi="宋体" w:cs="宋体"/>
          <w:color w:val="000000"/>
          <w:kern w:val="0"/>
          <w:sz w:val="24"/>
        </w:rPr>
        <w:t>互译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（俄汉）</w:t>
      </w:r>
      <w:r>
        <w:rPr>
          <w:rFonts w:hint="eastAsia" w:ascii="宋体" w:hAnsi="宋体" w:cs="宋体"/>
          <w:color w:val="000000"/>
          <w:kern w:val="0"/>
          <w:sz w:val="24"/>
        </w:rPr>
        <w:t>》旨在考查考生对翻译基本技能的掌握情况，考试包含俄译汉和汉译俄两部分，以下是两部分的具体说明：</w:t>
      </w:r>
    </w:p>
    <w:p w14:paraId="2F08B3FB">
      <w:pPr>
        <w:widowControl/>
        <w:numPr>
          <w:ilvl w:val="0"/>
          <w:numId w:val="1"/>
        </w:numPr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基本要求：</w:t>
      </w:r>
    </w:p>
    <w:p w14:paraId="2781ECFA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bookmarkStart w:id="0" w:name="_Hlk517447959"/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1 \* GB3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①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>要求掌握俄汉两种语言的差异性，并能体现在翻译实践中。</w:t>
      </w:r>
    </w:p>
    <w:p w14:paraId="77C67DEC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>要求掌握常用的翻译方法，包括：词的转译、增词、减词、语义逻辑重组、句子的切分和句式转换等。</w:t>
      </w:r>
    </w:p>
    <w:p w14:paraId="736DFCB1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</w:rPr>
        <w:t>要求掌握源文本文体、文化差异和社会规范等对翻译策略选择的影响，并能将其运用于翻译实践。</w:t>
      </w:r>
    </w:p>
    <w:bookmarkEnd w:id="0"/>
    <w:p w14:paraId="0D83033B">
      <w:pPr>
        <w:widowControl/>
        <w:numPr>
          <w:ilvl w:val="0"/>
          <w:numId w:val="1"/>
        </w:numPr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分值比例：俄译汉和汉译俄两部分各50分，总分为100分。</w:t>
      </w:r>
    </w:p>
    <w:p w14:paraId="0E1E6F6C">
      <w:pPr>
        <w:widowControl/>
        <w:numPr>
          <w:ilvl w:val="0"/>
          <w:numId w:val="1"/>
        </w:numPr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题型分布：</w:t>
      </w:r>
    </w:p>
    <w:p w14:paraId="05E70123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俄译汉和汉译俄。</w:t>
      </w:r>
    </w:p>
    <w:p w14:paraId="72978FCE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俄译汉部分为300俄语单词的短文，建议时间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0分钟；</w:t>
      </w:r>
    </w:p>
    <w:p w14:paraId="593CD645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汉译俄部分为200汉字的短文，建议时间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0分钟。</w:t>
      </w:r>
    </w:p>
    <w:p w14:paraId="7AC7DE7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本部分选材体现时代性、实用性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紧贴生活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重点考查</w:t>
      </w:r>
      <w:r>
        <w:rPr>
          <w:rFonts w:hint="eastAsia" w:ascii="宋体" w:hAnsi="宋体"/>
          <w:sz w:val="24"/>
        </w:rPr>
        <w:t>基本翻译技能的掌握和运用能力</w:t>
      </w:r>
      <w:r>
        <w:rPr>
          <w:rFonts w:ascii="宋体" w:hAnsi="宋体"/>
          <w:sz w:val="24"/>
        </w:rPr>
        <w:t>。</w:t>
      </w:r>
    </w:p>
    <w:p w14:paraId="024133FF">
      <w:pPr>
        <w:widowControl/>
        <w:numPr>
          <w:ilvl w:val="0"/>
          <w:numId w:val="1"/>
        </w:numPr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其他规定：本科目考试形式为闭卷，考试时间为1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0分钟。答案应写在答题纸上。</w:t>
      </w:r>
    </w:p>
    <w:p w14:paraId="5D371F61">
      <w:pPr>
        <w:widowControl/>
        <w:spacing w:line="400" w:lineRule="exact"/>
        <w:ind w:left="359"/>
        <w:jc w:val="left"/>
        <w:rPr>
          <w:rFonts w:ascii="宋体" w:hAnsi="宋体" w:cs="宋体"/>
          <w:color w:val="000000"/>
          <w:kern w:val="0"/>
          <w:szCs w:val="21"/>
        </w:rPr>
      </w:pPr>
      <w:bookmarkStart w:id="1" w:name="_GoBack"/>
      <w:bookmarkEnd w:id="1"/>
    </w:p>
    <w:p w14:paraId="6BD6E73E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CE645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456D59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DA4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CB9421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A86FD"/>
    <w:multiLevelType w:val="singleLevel"/>
    <w:tmpl w:val="23AA86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xMzQzZmZlNTAyMWNlNGI4Njg4NDAzZmYxMTg3OTIifQ=="/>
  </w:docVars>
  <w:rsids>
    <w:rsidRoot w:val="0034496B"/>
    <w:rsid w:val="00044175"/>
    <w:rsid w:val="001049D6"/>
    <w:rsid w:val="001D5718"/>
    <w:rsid w:val="002811DD"/>
    <w:rsid w:val="00286BE2"/>
    <w:rsid w:val="0034496B"/>
    <w:rsid w:val="003E64FB"/>
    <w:rsid w:val="003F03E7"/>
    <w:rsid w:val="004016F9"/>
    <w:rsid w:val="004812E9"/>
    <w:rsid w:val="00555849"/>
    <w:rsid w:val="00612C6D"/>
    <w:rsid w:val="006E4AA1"/>
    <w:rsid w:val="007363E7"/>
    <w:rsid w:val="00745582"/>
    <w:rsid w:val="00753FAA"/>
    <w:rsid w:val="007669CF"/>
    <w:rsid w:val="007F1979"/>
    <w:rsid w:val="0081718F"/>
    <w:rsid w:val="00833AC1"/>
    <w:rsid w:val="008737DD"/>
    <w:rsid w:val="00973583"/>
    <w:rsid w:val="009C07F7"/>
    <w:rsid w:val="009D3758"/>
    <w:rsid w:val="009F2017"/>
    <w:rsid w:val="00A22296"/>
    <w:rsid w:val="00A94A0B"/>
    <w:rsid w:val="00AE3D22"/>
    <w:rsid w:val="00B168E5"/>
    <w:rsid w:val="00B20B28"/>
    <w:rsid w:val="00BE42D5"/>
    <w:rsid w:val="00C550EE"/>
    <w:rsid w:val="00CB21DB"/>
    <w:rsid w:val="00D77EF6"/>
    <w:rsid w:val="00DE6DEA"/>
    <w:rsid w:val="00E71304"/>
    <w:rsid w:val="4376494A"/>
    <w:rsid w:val="466A1D7F"/>
    <w:rsid w:val="6E064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1"/>
    <w:basedOn w:val="1"/>
    <w:next w:val="1"/>
    <w:semiHidden/>
    <w:qFormat/>
    <w:uiPriority w:val="0"/>
    <w:rPr>
      <w:rFonts w:ascii="宋体" w:hAnsi="宋体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406</Characters>
  <Lines>3</Lines>
  <Paragraphs>1</Paragraphs>
  <TotalTime>59</TotalTime>
  <ScaleCrop>false</ScaleCrop>
  <LinksUpToDate>false</LinksUpToDate>
  <CharactersWithSpaces>406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2018-06-22T08:31:00Z</dcterms:created>
  <dc:creator>chen zhijie</dc:creator>
  <cp:lastModifiedBy>innocent</cp:lastModifiedBy>
  <dcterms:modified xsi:type="dcterms:W3CDTF">2024-09-26T07:32:28Z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DEB63D62D8F34665BF18C1A465DE200B_12</vt:lpwstr>
  </property>
</Properties>
</file>