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4982">
      <w:pPr>
        <w:pStyle w:val="4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科目代码：</w:t>
      </w:r>
      <w:r>
        <w:rPr>
          <w:rFonts w:hAnsi="宋体" w:eastAsia="黑体"/>
          <w:b w:val="0"/>
          <w:szCs w:val="21"/>
        </w:rPr>
        <w:t>911</w:t>
      </w:r>
      <w:r>
        <w:rPr>
          <w:rFonts w:hAnsi="宋体"/>
          <w:b w:val="0"/>
          <w:szCs w:val="21"/>
        </w:rPr>
        <w:t xml:space="preserve">  </w:t>
      </w:r>
      <w:r>
        <w:rPr>
          <w:rFonts w:hint="eastAsia" w:ascii="黑体" w:hAnsi="黑体" w:eastAsia="黑体"/>
        </w:rPr>
        <w:t>科目名称：艺术设计实践</w:t>
      </w:r>
    </w:p>
    <w:p w14:paraId="1E88C2CA"/>
    <w:p w14:paraId="13B682F9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</w:rPr>
        <w:t>一</w:t>
      </w:r>
      <w:r>
        <w:rPr>
          <w:rFonts w:hint="eastAsia" w:ascii="宋体" w:hAnsi="宋体"/>
          <w:szCs w:val="21"/>
        </w:rPr>
        <w:t>、考试目的</w:t>
      </w:r>
      <w:r>
        <w:rPr>
          <w:rFonts w:ascii="宋体" w:hAnsi="宋体"/>
          <w:szCs w:val="21"/>
        </w:rPr>
        <w:t xml:space="preserve"> </w:t>
      </w:r>
    </w:p>
    <w:p w14:paraId="2BD195D3">
      <w:pPr>
        <w:spacing w:line="40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《艺术设计实践》考试的目的是为了有效地测试</w:t>
      </w:r>
      <w:r>
        <w:rPr>
          <w:rFonts w:hint="eastAsia" w:ascii="宋体" w:hAnsi="宋体"/>
          <w:szCs w:val="21"/>
          <w:lang w:eastAsia="zh-CN"/>
        </w:rPr>
        <w:t>设计</w:t>
      </w:r>
      <w:r>
        <w:rPr>
          <w:rFonts w:hint="eastAsia" w:ascii="宋体" w:hAnsi="宋体"/>
          <w:szCs w:val="21"/>
          <w:lang w:val="en-US" w:eastAsia="zh-CN"/>
        </w:rPr>
        <w:t>(135700)</w:t>
      </w:r>
      <w:r>
        <w:rPr>
          <w:rFonts w:hint="eastAsia" w:ascii="宋体" w:hAnsi="宋体"/>
          <w:szCs w:val="21"/>
          <w:lang w:eastAsia="zh-CN"/>
        </w:rPr>
        <w:t>专业学位</w:t>
      </w:r>
      <w:r>
        <w:rPr>
          <w:rFonts w:hint="eastAsia" w:ascii="宋体" w:hAnsi="宋体"/>
          <w:szCs w:val="21"/>
        </w:rPr>
        <w:t>考生的</w:t>
      </w:r>
      <w:r>
        <w:rPr>
          <w:rFonts w:hint="eastAsia" w:ascii="宋体" w:hAnsi="宋体"/>
          <w:szCs w:val="21"/>
          <w:lang w:eastAsia="zh-CN"/>
        </w:rPr>
        <w:t>设计实践能力</w:t>
      </w:r>
      <w:r>
        <w:rPr>
          <w:rFonts w:hint="eastAsia" w:ascii="宋体" w:hAnsi="宋体"/>
          <w:szCs w:val="21"/>
        </w:rPr>
        <w:t>，着重考察学生设计构思的能力与技法水平。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要求考生根据拟报</w:t>
      </w:r>
      <w:r>
        <w:rPr>
          <w:rFonts w:hint="eastAsia" w:ascii="宋体" w:hAnsi="宋体"/>
          <w:szCs w:val="21"/>
          <w:lang w:eastAsia="zh-CN"/>
        </w:rPr>
        <w:t>考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lang w:eastAsia="zh-CN"/>
        </w:rPr>
        <w:t>研究</w:t>
      </w:r>
      <w:r>
        <w:rPr>
          <w:rFonts w:hint="eastAsia" w:ascii="宋体" w:hAnsi="宋体"/>
          <w:szCs w:val="21"/>
        </w:rPr>
        <w:t>方向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01/</w:t>
      </w:r>
      <w:r>
        <w:rPr>
          <w:rFonts w:hint="eastAsia" w:ascii="宋体" w:hAnsi="宋体"/>
          <w:szCs w:val="21"/>
          <w:lang w:eastAsia="zh-CN"/>
        </w:rPr>
        <w:t>传达与媒体设计；</w:t>
      </w:r>
      <w:r>
        <w:rPr>
          <w:rFonts w:hint="eastAsia" w:ascii="宋体" w:hAnsi="宋体"/>
          <w:szCs w:val="21"/>
          <w:lang w:val="en-US" w:eastAsia="zh-CN"/>
        </w:rPr>
        <w:t>02/</w:t>
      </w:r>
      <w:r>
        <w:rPr>
          <w:rFonts w:hint="eastAsia" w:ascii="宋体" w:hAnsi="宋体"/>
          <w:szCs w:val="21"/>
          <w:lang w:eastAsia="zh-CN"/>
        </w:rPr>
        <w:t>空间与交互设计；</w:t>
      </w:r>
      <w:r>
        <w:rPr>
          <w:rFonts w:hint="eastAsia" w:ascii="宋体" w:hAnsi="宋体"/>
          <w:szCs w:val="21"/>
          <w:lang w:val="en-US" w:eastAsia="zh-CN"/>
        </w:rPr>
        <w:t>03/</w:t>
      </w:r>
      <w:r>
        <w:rPr>
          <w:rFonts w:hint="eastAsia" w:ascii="宋体" w:hAnsi="宋体"/>
          <w:szCs w:val="21"/>
          <w:lang w:eastAsia="zh-CN"/>
        </w:rPr>
        <w:t>产品与服务设计）</w:t>
      </w:r>
      <w:r>
        <w:rPr>
          <w:rFonts w:hint="eastAsia" w:ascii="宋体" w:hAnsi="宋体"/>
          <w:szCs w:val="21"/>
        </w:rPr>
        <w:t>，在准确地理解</w:t>
      </w:r>
      <w:r>
        <w:rPr>
          <w:rFonts w:hint="eastAsia" w:ascii="宋体" w:hAnsi="宋体"/>
          <w:szCs w:val="21"/>
          <w:lang w:eastAsia="zh-CN"/>
        </w:rPr>
        <w:t>考题</w:t>
      </w:r>
      <w:r>
        <w:rPr>
          <w:rFonts w:hint="eastAsia" w:ascii="宋体" w:hAnsi="宋体"/>
          <w:szCs w:val="21"/>
        </w:rPr>
        <w:t>基础上进行独立设计。设计作品要求定位准确，构思新颖，表现手法不限；</w:t>
      </w:r>
      <w:r>
        <w:rPr>
          <w:rFonts w:hint="eastAsia" w:ascii="宋体" w:hAnsi="宋体"/>
          <w:szCs w:val="21"/>
          <w:lang w:eastAsia="zh-CN"/>
        </w:rPr>
        <w:t>设计</w:t>
      </w:r>
      <w:r>
        <w:rPr>
          <w:rFonts w:hint="eastAsia" w:ascii="宋体" w:hAnsi="宋体"/>
          <w:szCs w:val="21"/>
        </w:rPr>
        <w:t>说明要求用词准确。</w:t>
      </w:r>
      <w:r>
        <w:rPr>
          <w:rFonts w:ascii="宋体" w:hAnsi="宋体"/>
          <w:szCs w:val="21"/>
        </w:rPr>
        <w:t xml:space="preserve"> </w:t>
      </w:r>
    </w:p>
    <w:p w14:paraId="2AE2B46E">
      <w:pPr>
        <w:spacing w:line="400" w:lineRule="exact"/>
        <w:ind w:firstLine="315" w:firstLineChars="15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</w:rPr>
        <w:t>《艺术设计实践》</w:t>
      </w:r>
      <w:r>
        <w:rPr>
          <w:rFonts w:hint="eastAsia" w:ascii="宋体" w:hAnsi="宋体"/>
          <w:szCs w:val="21"/>
          <w:lang w:eastAsia="zh-CN"/>
        </w:rPr>
        <w:t>同时测试设计学（</w:t>
      </w:r>
      <w:r>
        <w:rPr>
          <w:rFonts w:hint="eastAsia" w:ascii="宋体" w:hAnsi="宋体"/>
          <w:szCs w:val="21"/>
          <w:lang w:val="en-US" w:eastAsia="zh-CN"/>
        </w:rPr>
        <w:t>140300</w:t>
      </w:r>
      <w:r>
        <w:rPr>
          <w:rFonts w:hint="eastAsia" w:ascii="宋体" w:hAnsi="宋体"/>
          <w:szCs w:val="21"/>
          <w:lang w:eastAsia="zh-CN"/>
        </w:rPr>
        <w:t>）学术学位考生根据拟报考的学科方向（</w:t>
      </w:r>
      <w:r>
        <w:rPr>
          <w:rFonts w:hint="eastAsia" w:ascii="宋体" w:hAnsi="宋体"/>
          <w:szCs w:val="21"/>
          <w:lang w:val="en-US" w:eastAsia="zh-CN"/>
        </w:rPr>
        <w:t>01/</w:t>
      </w:r>
      <w:r>
        <w:rPr>
          <w:rFonts w:hint="eastAsia" w:ascii="宋体" w:hAnsi="宋体"/>
          <w:szCs w:val="21"/>
          <w:lang w:eastAsia="zh-CN"/>
        </w:rPr>
        <w:t>设计历史与理论；</w:t>
      </w:r>
      <w:r>
        <w:rPr>
          <w:rFonts w:hint="eastAsia" w:ascii="宋体" w:hAnsi="宋体"/>
          <w:szCs w:val="21"/>
          <w:lang w:val="en-US" w:eastAsia="zh-CN"/>
        </w:rPr>
        <w:t>02/</w:t>
      </w:r>
      <w:r>
        <w:rPr>
          <w:rFonts w:hint="eastAsia" w:ascii="宋体" w:hAnsi="宋体"/>
          <w:szCs w:val="21"/>
          <w:lang w:eastAsia="zh-CN"/>
        </w:rPr>
        <w:t>设计战略与管理；</w:t>
      </w:r>
      <w:r>
        <w:rPr>
          <w:rFonts w:hint="eastAsia" w:ascii="宋体" w:hAnsi="宋体"/>
          <w:szCs w:val="21"/>
          <w:lang w:val="en-US" w:eastAsia="zh-CN"/>
        </w:rPr>
        <w:t>03/</w:t>
      </w:r>
      <w:r>
        <w:rPr>
          <w:rFonts w:hint="eastAsia" w:ascii="宋体" w:hAnsi="宋体"/>
          <w:szCs w:val="21"/>
          <w:lang w:eastAsia="zh-CN"/>
        </w:rPr>
        <w:t>先进技术与设计），在准确审题的基础上，考察考生的设计分析能力，对学科前沿学术动态的宏观把控能力等。</w:t>
      </w:r>
    </w:p>
    <w:p w14:paraId="7A9AB0BB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二、考试内容</w:t>
      </w:r>
      <w:r>
        <w:rPr>
          <w:rFonts w:ascii="宋体" w:hAnsi="宋体"/>
          <w:szCs w:val="21"/>
        </w:rPr>
        <w:t xml:space="preserve"> </w:t>
      </w:r>
    </w:p>
    <w:p w14:paraId="4C7BAB3B">
      <w:pPr>
        <w:spacing w:line="400" w:lineRule="exact"/>
        <w:rPr>
          <w:rFonts w:hint="eastAsia" w:ascii="宋体" w:hAnsi="宋体"/>
          <w:szCs w:val="21"/>
          <w:lang w:eastAsia="zh-CN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  <w:lang w:eastAsia="zh-CN"/>
        </w:rPr>
        <w:t>专业学位</w:t>
      </w:r>
    </w:p>
    <w:p w14:paraId="33F07FA8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A.</w:t>
      </w:r>
      <w:r>
        <w:rPr>
          <w:rFonts w:hint="eastAsia" w:ascii="宋体" w:hAnsi="宋体"/>
          <w:szCs w:val="21"/>
        </w:rPr>
        <w:t>设计创意（占</w:t>
      </w:r>
      <w:r>
        <w:rPr>
          <w:rFonts w:ascii="宋体" w:hAnsi="宋体"/>
          <w:szCs w:val="21"/>
        </w:rPr>
        <w:t>50%</w:t>
      </w:r>
      <w:r>
        <w:rPr>
          <w:rFonts w:hint="eastAsia" w:ascii="宋体" w:hAnsi="宋体"/>
          <w:szCs w:val="21"/>
        </w:rPr>
        <w:t>）；</w:t>
      </w:r>
      <w:r>
        <w:rPr>
          <w:rFonts w:ascii="宋体" w:hAnsi="宋体"/>
          <w:szCs w:val="21"/>
        </w:rPr>
        <w:t xml:space="preserve"> </w:t>
      </w:r>
    </w:p>
    <w:p w14:paraId="4349908A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B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  <w:lang w:eastAsia="zh-CN"/>
        </w:rPr>
        <w:t>专业</w:t>
      </w:r>
      <w:r>
        <w:rPr>
          <w:rFonts w:hint="eastAsia" w:ascii="宋体" w:hAnsi="宋体"/>
          <w:szCs w:val="21"/>
        </w:rPr>
        <w:t>设计技法表现（占</w:t>
      </w:r>
      <w:r>
        <w:rPr>
          <w:rFonts w:ascii="宋体" w:hAnsi="宋体"/>
          <w:szCs w:val="21"/>
        </w:rPr>
        <w:t>30%</w:t>
      </w:r>
      <w:r>
        <w:rPr>
          <w:rFonts w:hint="eastAsia" w:ascii="宋体" w:hAnsi="宋体"/>
          <w:szCs w:val="21"/>
        </w:rPr>
        <w:t>）。</w:t>
      </w:r>
      <w:r>
        <w:rPr>
          <w:rFonts w:ascii="宋体" w:hAnsi="宋体"/>
          <w:szCs w:val="21"/>
        </w:rPr>
        <w:t xml:space="preserve"> </w:t>
      </w:r>
      <w:bookmarkStart w:id="0" w:name="_GoBack"/>
      <w:bookmarkEnd w:id="0"/>
    </w:p>
    <w:p w14:paraId="16F78F30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C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设计说明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（占</w:t>
      </w:r>
      <w:r>
        <w:rPr>
          <w:rFonts w:ascii="宋体" w:hAnsi="宋体"/>
          <w:szCs w:val="21"/>
        </w:rPr>
        <w:t>20%</w:t>
      </w:r>
      <w:r>
        <w:rPr>
          <w:rFonts w:hint="eastAsia" w:ascii="宋体" w:hAnsi="宋体"/>
          <w:szCs w:val="21"/>
        </w:rPr>
        <w:t>）</w:t>
      </w:r>
    </w:p>
    <w:p w14:paraId="6343A5AB">
      <w:pPr>
        <w:spacing w:line="40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2.学术学位</w:t>
      </w:r>
    </w:p>
    <w:p w14:paraId="5A442668">
      <w:pPr>
        <w:spacing w:line="40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A.</w:t>
      </w:r>
      <w:r>
        <w:rPr>
          <w:rFonts w:hint="eastAsia" w:ascii="宋体" w:hAnsi="宋体"/>
          <w:szCs w:val="21"/>
          <w:lang w:eastAsia="zh-CN"/>
        </w:rPr>
        <w:t>设计案例分析或文案创作等</w:t>
      </w:r>
      <w:r>
        <w:rPr>
          <w:rFonts w:hint="eastAsia" w:ascii="宋体" w:hAnsi="宋体"/>
          <w:szCs w:val="21"/>
          <w:lang w:val="en-US" w:eastAsia="zh-CN"/>
        </w:rPr>
        <w:t>(占60%）；</w:t>
      </w:r>
    </w:p>
    <w:p w14:paraId="3A3CAE3B">
      <w:pPr>
        <w:spacing w:line="400" w:lineRule="exact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B.学科知识的前沿性、设计分析能力、文案写作能力等（占40%）</w:t>
      </w:r>
    </w:p>
    <w:p w14:paraId="32097A68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三、考试形式及时间</w:t>
      </w:r>
    </w:p>
    <w:p w14:paraId="6CE360C3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.试卷形式：闭卷，考试形式为快题设计，满分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50分。</w:t>
      </w:r>
    </w:p>
    <w:p w14:paraId="1D5A4886">
      <w:pPr>
        <w:pStyle w:val="10"/>
        <w:spacing w:line="560" w:lineRule="exact"/>
        <w:rPr>
          <w:rFonts w:ascii="宋体" w:hAnsi="宋体" w:eastAsiaTheme="minorEastAsia" w:cstheme="minorBidi"/>
          <w:color w:val="auto"/>
          <w:kern w:val="2"/>
          <w:sz w:val="21"/>
          <w:szCs w:val="21"/>
        </w:rPr>
      </w:pPr>
      <w:r>
        <w:rPr>
          <w:rFonts w:ascii="宋体" w:hAnsi="宋体" w:eastAsiaTheme="minorEastAsia" w:cstheme="minorBidi"/>
          <w:color w:val="auto"/>
          <w:kern w:val="2"/>
          <w:sz w:val="21"/>
          <w:szCs w:val="21"/>
        </w:rPr>
        <w:t>2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</w:rPr>
        <w:t>.</w:t>
      </w:r>
      <w:r>
        <w:rPr>
          <w:rFonts w:ascii="宋体" w:hAnsi="宋体" w:eastAsiaTheme="minorEastAsia" w:cstheme="minorBidi"/>
          <w:color w:val="auto"/>
          <w:kern w:val="2"/>
          <w:sz w:val="21"/>
          <w:szCs w:val="21"/>
        </w:rPr>
        <w:t>A3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</w:rPr>
        <w:t>图纸</w:t>
      </w:r>
      <w:r>
        <w:rPr>
          <w:rFonts w:ascii="宋体" w:hAnsi="宋体" w:eastAsiaTheme="minorEastAsia" w:cstheme="minorBidi"/>
          <w:color w:val="auto"/>
          <w:kern w:val="2"/>
          <w:sz w:val="21"/>
          <w:szCs w:val="21"/>
        </w:rPr>
        <w:t>2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</w:rPr>
        <w:t>张。自备草稿纸、绘图工具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eastAsia="zh-CN"/>
        </w:rPr>
        <w:t>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iOWI4YTIwMTdmY2JkY2JlNDhmNmQzNDZmNTA2ODEifQ=="/>
  </w:docVars>
  <w:rsids>
    <w:rsidRoot w:val="00FC34BA"/>
    <w:rsid w:val="001A32F6"/>
    <w:rsid w:val="001E4F8E"/>
    <w:rsid w:val="00287FE5"/>
    <w:rsid w:val="00297F92"/>
    <w:rsid w:val="00346FE1"/>
    <w:rsid w:val="004A5E67"/>
    <w:rsid w:val="004B5E9C"/>
    <w:rsid w:val="0051207B"/>
    <w:rsid w:val="005F200F"/>
    <w:rsid w:val="006F1ECB"/>
    <w:rsid w:val="007338A4"/>
    <w:rsid w:val="00774151"/>
    <w:rsid w:val="00774B30"/>
    <w:rsid w:val="007C7ADA"/>
    <w:rsid w:val="00930617"/>
    <w:rsid w:val="009521F9"/>
    <w:rsid w:val="009F66FB"/>
    <w:rsid w:val="00A5640E"/>
    <w:rsid w:val="00B30F64"/>
    <w:rsid w:val="00B50997"/>
    <w:rsid w:val="00BD1909"/>
    <w:rsid w:val="00F7474B"/>
    <w:rsid w:val="00FC34BA"/>
    <w:rsid w:val="01F82CC4"/>
    <w:rsid w:val="294B4962"/>
    <w:rsid w:val="37EE25E0"/>
    <w:rsid w:val="51E66479"/>
    <w:rsid w:val="52F83425"/>
    <w:rsid w:val="62265D42"/>
    <w:rsid w:val="7E1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副标题 Char"/>
    <w:basedOn w:val="6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286</Words>
  <Characters>302</Characters>
  <Lines>2</Lines>
  <Paragraphs>1</Paragraphs>
  <TotalTime>4</TotalTime>
  <ScaleCrop>false</ScaleCrop>
  <LinksUpToDate>false</LinksUpToDate>
  <CharactersWithSpaces>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2016-05-26T01:38:00Z</dcterms:created>
  <dc:creator>管德清</dc:creator>
  <cp:lastModifiedBy>Administrator</cp:lastModifiedBy>
  <dcterms:modified xsi:type="dcterms:W3CDTF">2024-09-27T08:19:31Z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6D1AAABB121A428583E4D8E43DD835FE</vt:lpwstr>
  </property>
</Properties>
</file>