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932"/>
        <w:spacing w:before="63" w:line="224" w:lineRule="auto"/>
        <w:outlineLvl w:val="0"/>
        <w:rPr>
          <w:sz w:val="31"/>
          <w:szCs w:val="31"/>
        </w:rPr>
      </w:pPr>
      <w:r>
        <w:rPr>
          <w:sz w:val="31"/>
          <w:szCs w:val="31"/>
          <w:b/>
          <w:bCs/>
          <w:spacing w:val="3"/>
        </w:rPr>
        <w:t>湖北工业大学</w:t>
      </w:r>
      <w:r>
        <w:rPr>
          <w:sz w:val="31"/>
          <w:szCs w:val="31"/>
          <w:spacing w:val="-46"/>
        </w:rPr>
        <w:t xml:space="preserve"> </w:t>
      </w:r>
      <w:r>
        <w:rPr>
          <w:sz w:val="31"/>
          <w:szCs w:val="31"/>
          <w:b/>
          <w:bCs/>
          <w:spacing w:val="3"/>
        </w:rPr>
        <w:t>2026</w:t>
      </w:r>
      <w:r>
        <w:rPr>
          <w:sz w:val="31"/>
          <w:szCs w:val="31"/>
          <w:spacing w:val="-48"/>
        </w:rPr>
        <w:t xml:space="preserve"> </w:t>
      </w:r>
      <w:r>
        <w:rPr>
          <w:sz w:val="31"/>
          <w:szCs w:val="31"/>
          <w:b/>
          <w:bCs/>
          <w:spacing w:val="3"/>
        </w:rPr>
        <w:t>年硕士研究生招生考试（初试）</w:t>
      </w:r>
    </w:p>
    <w:p>
      <w:pPr>
        <w:pStyle w:val="BodyText"/>
        <w:ind w:left="3153"/>
        <w:spacing w:before="38" w:line="224" w:lineRule="auto"/>
        <w:outlineLvl w:val="0"/>
        <w:rPr>
          <w:sz w:val="31"/>
          <w:szCs w:val="31"/>
        </w:rPr>
      </w:pPr>
      <w:r>
        <w:rPr>
          <w:sz w:val="31"/>
          <w:szCs w:val="31"/>
          <w:b/>
          <w:bCs/>
          <w:spacing w:val="-1"/>
        </w:rPr>
        <w:t>自命题科目考试大纲</w:t>
      </w:r>
    </w:p>
    <w:p>
      <w:pPr>
        <w:spacing w:line="249" w:lineRule="auto"/>
        <w:rPr>
          <w:rFonts w:ascii="Arial"/>
          <w:sz w:val="21"/>
        </w:rPr>
      </w:pPr>
      <w:r/>
    </w:p>
    <w:p>
      <w:pPr>
        <w:pStyle w:val="BodyText"/>
        <w:ind w:left="1808"/>
        <w:spacing w:before="91" w:line="219" w:lineRule="auto"/>
        <w:outlineLvl w:val="1"/>
        <w:rPr>
          <w:sz w:val="28"/>
          <w:szCs w:val="28"/>
        </w:rPr>
      </w:pPr>
      <w:r>
        <w:rPr>
          <w:sz w:val="28"/>
          <w:szCs w:val="28"/>
          <w:b/>
          <w:bCs/>
          <w:spacing w:val="-4"/>
        </w:rPr>
        <w:t>科目代码：830</w:t>
      </w:r>
      <w:r>
        <w:rPr>
          <w:sz w:val="28"/>
          <w:szCs w:val="28"/>
          <w:spacing w:val="-4"/>
        </w:rPr>
        <w:t xml:space="preserve">    </w:t>
      </w:r>
      <w:r>
        <w:rPr>
          <w:sz w:val="28"/>
          <w:szCs w:val="28"/>
          <w:b/>
          <w:bCs/>
          <w:spacing w:val="-4"/>
        </w:rPr>
        <w:t>科目名称：管理信息系统</w:t>
      </w:r>
    </w:p>
    <w:p>
      <w:pPr>
        <w:spacing w:line="335" w:lineRule="auto"/>
        <w:rPr>
          <w:rFonts w:ascii="Arial"/>
          <w:sz w:val="21"/>
        </w:rPr>
      </w:pPr>
      <w:r/>
    </w:p>
    <w:p>
      <w:pPr>
        <w:spacing w:line="336" w:lineRule="auto"/>
        <w:rPr>
          <w:rFonts w:ascii="Arial"/>
          <w:sz w:val="21"/>
        </w:rPr>
      </w:pPr>
      <w:r/>
    </w:p>
    <w:p>
      <w:pPr>
        <w:pStyle w:val="BodyText"/>
        <w:ind w:left="3"/>
        <w:spacing w:before="78" w:line="221" w:lineRule="auto"/>
        <w:outlineLvl w:val="2"/>
        <w:rPr/>
      </w:pPr>
      <w:r>
        <w:rPr>
          <w:b/>
          <w:bCs/>
          <w:spacing w:val="-6"/>
        </w:rPr>
        <w:t>一、总体要求</w:t>
      </w:r>
    </w:p>
    <w:p>
      <w:pPr>
        <w:pStyle w:val="BodyText"/>
        <w:ind w:firstLine="474"/>
        <w:spacing w:before="181" w:line="360" w:lineRule="auto"/>
        <w:rPr/>
      </w:pPr>
      <w:r>
        <w:rPr>
          <w:b/>
          <w:bCs/>
          <w:spacing w:val="-6"/>
        </w:rPr>
        <w:t>《管理信息系统》招生考试是为招收管理科学与工程类硕士生而实施的选拔性考试；</w:t>
      </w:r>
      <w:r>
        <w:rPr>
          <w:spacing w:val="12"/>
        </w:rPr>
        <w:t xml:space="preserve"> </w:t>
      </w:r>
      <w:r>
        <w:rPr>
          <w:b/>
          <w:bCs/>
          <w:spacing w:val="-4"/>
        </w:rPr>
        <w:t>其指导思想是有利于选拔具有扎实的理论基础知识和具备一定实践技能的高素质人才。</w:t>
      </w:r>
      <w:r>
        <w:rPr>
          <w:spacing w:val="2"/>
        </w:rPr>
        <w:t xml:space="preserve">   </w:t>
      </w:r>
      <w:r>
        <w:rPr>
          <w:b/>
          <w:bCs/>
          <w:spacing w:val="-3"/>
        </w:rPr>
        <w:t>要求考生能够系统地掌握管理科学原理与互联网信息资源管理的基本概念、基本理论、</w:t>
      </w:r>
      <w:r>
        <w:rPr/>
        <w:t xml:space="preserve">  </w:t>
      </w:r>
      <w:r>
        <w:rPr>
          <w:b/>
          <w:bCs/>
          <w:spacing w:val="-3"/>
        </w:rPr>
        <w:t>基本方法和具备综合运用所学知识分析与解决问</w:t>
      </w:r>
      <w:r>
        <w:rPr>
          <w:b/>
          <w:bCs/>
          <w:spacing w:val="-4"/>
        </w:rPr>
        <w:t>题的能力。</w:t>
      </w:r>
    </w:p>
    <w:p>
      <w:pPr>
        <w:pStyle w:val="BodyText"/>
        <w:ind w:left="7"/>
        <w:spacing w:line="219" w:lineRule="auto"/>
        <w:outlineLvl w:val="2"/>
        <w:rPr/>
      </w:pPr>
      <w:r>
        <w:rPr>
          <w:b/>
          <w:bCs/>
          <w:spacing w:val="-7"/>
        </w:rPr>
        <w:t>二、考查要点</w:t>
      </w:r>
    </w:p>
    <w:p>
      <w:pPr>
        <w:pStyle w:val="BodyText"/>
        <w:ind w:left="490"/>
        <w:spacing w:before="183" w:line="219" w:lineRule="auto"/>
        <w:outlineLvl w:val="3"/>
        <w:rPr/>
      </w:pPr>
      <w:r>
        <w:rPr>
          <w:b/>
          <w:bCs/>
          <w:spacing w:val="-8"/>
        </w:rPr>
        <w:t>1.</w:t>
      </w:r>
      <w:r>
        <w:rPr>
          <w:spacing w:val="22"/>
        </w:rPr>
        <w:t xml:space="preserve"> </w:t>
      </w:r>
      <w:r>
        <w:rPr>
          <w:b/>
          <w:bCs/>
          <w:spacing w:val="-8"/>
        </w:rPr>
        <w:t>信息系统和管理</w:t>
      </w:r>
    </w:p>
    <w:p>
      <w:pPr>
        <w:pStyle w:val="BodyText"/>
        <w:ind w:left="475"/>
        <w:spacing w:before="183" w:line="219" w:lineRule="auto"/>
        <w:outlineLvl w:val="3"/>
        <w:rPr/>
      </w:pPr>
      <w:r>
        <w:rPr>
          <w:b/>
          <w:bCs/>
          <w:spacing w:val="-7"/>
        </w:rPr>
        <w:t>2.</w:t>
      </w:r>
      <w:r>
        <w:rPr>
          <w:spacing w:val="32"/>
        </w:rPr>
        <w:t xml:space="preserve"> </w:t>
      </w:r>
      <w:r>
        <w:rPr>
          <w:b/>
          <w:bCs/>
          <w:spacing w:val="-7"/>
        </w:rPr>
        <w:t>管理信息系统概论</w:t>
      </w:r>
    </w:p>
    <w:p>
      <w:pPr>
        <w:pStyle w:val="BodyText"/>
        <w:ind w:left="910"/>
        <w:spacing w:before="183" w:line="219" w:lineRule="auto"/>
        <w:outlineLvl w:val="4"/>
        <w:rPr/>
      </w:pPr>
      <w:r>
        <w:rPr>
          <w:b/>
          <w:bCs/>
          <w:spacing w:val="-5"/>
        </w:rPr>
        <w:t>1）管理信息系统的概念</w:t>
      </w:r>
    </w:p>
    <w:p>
      <w:pPr>
        <w:pStyle w:val="BodyText"/>
        <w:ind w:left="895"/>
        <w:spacing w:before="183" w:line="219" w:lineRule="auto"/>
        <w:outlineLvl w:val="4"/>
        <w:rPr/>
      </w:pPr>
      <w:r>
        <w:rPr>
          <w:b/>
          <w:bCs/>
          <w:spacing w:val="-4"/>
        </w:rPr>
        <w:t>2）管理信息系统与环境</w:t>
      </w:r>
    </w:p>
    <w:p>
      <w:pPr>
        <w:pStyle w:val="BodyText"/>
        <w:ind w:left="897"/>
        <w:spacing w:before="184" w:line="219" w:lineRule="auto"/>
        <w:outlineLvl w:val="4"/>
        <w:rPr/>
      </w:pPr>
      <w:r>
        <w:rPr>
          <w:b/>
          <w:bCs/>
          <w:spacing w:val="-4"/>
        </w:rPr>
        <w:t>3）管理信息系统的分类</w:t>
      </w:r>
    </w:p>
    <w:p>
      <w:pPr>
        <w:pStyle w:val="BodyText"/>
        <w:ind w:left="477"/>
        <w:spacing w:before="184" w:line="219" w:lineRule="auto"/>
        <w:outlineLvl w:val="3"/>
        <w:rPr/>
      </w:pPr>
      <w:r>
        <w:rPr>
          <w:b/>
          <w:bCs/>
          <w:spacing w:val="-6"/>
        </w:rPr>
        <w:t>3.</w:t>
      </w:r>
      <w:r>
        <w:rPr>
          <w:spacing w:val="31"/>
        </w:rPr>
        <w:t xml:space="preserve"> </w:t>
      </w:r>
      <w:r>
        <w:rPr>
          <w:b/>
          <w:bCs/>
          <w:spacing w:val="-6"/>
        </w:rPr>
        <w:t>管理信息系统的技术基础</w:t>
      </w:r>
    </w:p>
    <w:p>
      <w:pPr>
        <w:pStyle w:val="BodyText"/>
        <w:ind w:left="471"/>
        <w:spacing w:before="183" w:line="219" w:lineRule="auto"/>
        <w:outlineLvl w:val="3"/>
        <w:rPr/>
      </w:pPr>
      <w:r>
        <w:rPr>
          <w:b/>
          <w:bCs/>
          <w:spacing w:val="-3"/>
        </w:rPr>
        <w:t>4.</w:t>
      </w:r>
      <w:r>
        <w:rPr>
          <w:spacing w:val="-3"/>
        </w:rPr>
        <w:t xml:space="preserve"> </w:t>
      </w:r>
      <w:r>
        <w:rPr>
          <w:b/>
          <w:bCs/>
          <w:spacing w:val="-3"/>
        </w:rPr>
        <w:t>管理信息系统的战略规划和开发方法</w:t>
      </w:r>
    </w:p>
    <w:p>
      <w:pPr>
        <w:pStyle w:val="BodyText"/>
        <w:ind w:left="910"/>
        <w:spacing w:before="183" w:line="219" w:lineRule="auto"/>
        <w:rPr/>
      </w:pPr>
      <w:r>
        <w:rPr>
          <w:b/>
          <w:bCs/>
          <w:spacing w:val="-4"/>
        </w:rPr>
        <w:t>1）管理信息系统战略规划的组织与制定步骤</w:t>
      </w:r>
    </w:p>
    <w:p>
      <w:pPr>
        <w:pStyle w:val="BodyText"/>
        <w:ind w:left="895"/>
        <w:spacing w:before="183" w:line="219" w:lineRule="auto"/>
        <w:rPr/>
      </w:pPr>
      <w:r>
        <w:rPr>
          <w:b/>
          <w:bCs/>
          <w:spacing w:val="-4"/>
        </w:rPr>
        <w:t>2）管理信息系统战略规划制定的常用方法</w:t>
      </w:r>
    </w:p>
    <w:p>
      <w:pPr>
        <w:pStyle w:val="BodyText"/>
        <w:ind w:left="897"/>
        <w:spacing w:before="184" w:line="219" w:lineRule="auto"/>
        <w:rPr/>
      </w:pPr>
      <w:r>
        <w:rPr>
          <w:b/>
          <w:bCs/>
          <w:spacing w:val="-4"/>
        </w:rPr>
        <w:t>3）企业信息系统业务流程重组</w:t>
      </w:r>
    </w:p>
    <w:p>
      <w:pPr>
        <w:pStyle w:val="BodyText"/>
        <w:ind w:left="891"/>
        <w:spacing w:before="183" w:line="219" w:lineRule="auto"/>
        <w:rPr/>
      </w:pPr>
      <w:r>
        <w:rPr>
          <w:b/>
          <w:bCs/>
          <w:spacing w:val="-3"/>
        </w:rPr>
        <w:t>4）开发管理信息系统的策略和方法</w:t>
      </w:r>
    </w:p>
    <w:p>
      <w:pPr>
        <w:pStyle w:val="BodyText"/>
        <w:ind w:left="477"/>
        <w:spacing w:before="183" w:line="219" w:lineRule="auto"/>
        <w:outlineLvl w:val="3"/>
        <w:rPr/>
      </w:pPr>
      <w:r>
        <w:rPr>
          <w:b/>
          <w:bCs/>
          <w:spacing w:val="-6"/>
        </w:rPr>
        <w:t>5.</w:t>
      </w:r>
      <w:r>
        <w:rPr>
          <w:spacing w:val="31"/>
        </w:rPr>
        <w:t xml:space="preserve"> </w:t>
      </w:r>
      <w:r>
        <w:rPr>
          <w:b/>
          <w:bCs/>
          <w:spacing w:val="-6"/>
        </w:rPr>
        <w:t>管理信息系统的系统分析</w:t>
      </w:r>
    </w:p>
    <w:p>
      <w:pPr>
        <w:pStyle w:val="BodyText"/>
        <w:ind w:left="910"/>
        <w:spacing w:before="183" w:line="220" w:lineRule="auto"/>
        <w:rPr/>
      </w:pPr>
      <w:r>
        <w:rPr>
          <w:b/>
          <w:bCs/>
          <w:spacing w:val="-4"/>
        </w:rPr>
        <w:t>1）系统开发的生命周期及其结构化开发方法</w:t>
      </w:r>
    </w:p>
    <w:p>
      <w:pPr>
        <w:pStyle w:val="BodyText"/>
        <w:ind w:left="895"/>
        <w:spacing w:before="182" w:line="219" w:lineRule="auto"/>
        <w:rPr/>
      </w:pPr>
      <w:r>
        <w:rPr>
          <w:b/>
          <w:bCs/>
          <w:spacing w:val="-4"/>
        </w:rPr>
        <w:t>2）数据流程调查分析</w:t>
      </w:r>
    </w:p>
    <w:p>
      <w:pPr>
        <w:pStyle w:val="BodyText"/>
        <w:ind w:left="897"/>
        <w:spacing w:before="184" w:line="219" w:lineRule="auto"/>
        <w:rPr/>
      </w:pPr>
      <w:r>
        <w:rPr>
          <w:b/>
          <w:bCs/>
          <w:spacing w:val="-5"/>
        </w:rPr>
        <w:t>3）数据字典构建</w:t>
      </w:r>
    </w:p>
    <w:p>
      <w:pPr>
        <w:pStyle w:val="BodyText"/>
        <w:ind w:left="891"/>
        <w:spacing w:before="183" w:line="221" w:lineRule="auto"/>
        <w:rPr/>
      </w:pPr>
      <w:r>
        <w:rPr>
          <w:b/>
          <w:bCs/>
          <w:spacing w:val="-4"/>
        </w:rPr>
        <w:t>4）处理逻辑描述工具</w:t>
      </w:r>
    </w:p>
    <w:p>
      <w:pPr>
        <w:pStyle w:val="BodyText"/>
        <w:ind w:left="474"/>
        <w:spacing w:before="181" w:line="219" w:lineRule="auto"/>
        <w:outlineLvl w:val="3"/>
        <w:rPr/>
      </w:pPr>
      <w:r>
        <w:rPr>
          <w:b/>
          <w:bCs/>
          <w:spacing w:val="-6"/>
        </w:rPr>
        <w:t>6.</w:t>
      </w:r>
      <w:r>
        <w:rPr>
          <w:spacing w:val="33"/>
        </w:rPr>
        <w:t xml:space="preserve"> </w:t>
      </w:r>
      <w:r>
        <w:rPr>
          <w:b/>
          <w:bCs/>
          <w:spacing w:val="-6"/>
        </w:rPr>
        <w:t>管理信息系统的系统设计</w:t>
      </w:r>
    </w:p>
    <w:p>
      <w:pPr>
        <w:pStyle w:val="BodyText"/>
        <w:ind w:left="910"/>
        <w:spacing w:before="183" w:line="220" w:lineRule="auto"/>
        <w:outlineLvl w:val="4"/>
        <w:rPr/>
      </w:pPr>
      <w:r>
        <w:rPr>
          <w:b/>
          <w:bCs/>
          <w:spacing w:val="-6"/>
        </w:rPr>
        <w:t>1）系统流程图设计</w:t>
      </w:r>
    </w:p>
    <w:p>
      <w:pPr>
        <w:pStyle w:val="BodyText"/>
        <w:ind w:left="895"/>
        <w:spacing w:before="181" w:line="220" w:lineRule="auto"/>
        <w:outlineLvl w:val="4"/>
        <w:rPr/>
      </w:pPr>
      <w:r>
        <w:rPr>
          <w:b/>
          <w:bCs/>
          <w:spacing w:val="-4"/>
        </w:rPr>
        <w:t>2）处理流程图设计</w:t>
      </w:r>
    </w:p>
    <w:p>
      <w:pPr>
        <w:pStyle w:val="BodyText"/>
        <w:ind w:left="478"/>
        <w:spacing w:before="183" w:line="219" w:lineRule="auto"/>
        <w:outlineLvl w:val="3"/>
        <w:rPr/>
      </w:pPr>
      <w:r>
        <w:rPr>
          <w:b/>
          <w:bCs/>
          <w:spacing w:val="-6"/>
        </w:rPr>
        <w:t>7.</w:t>
      </w:r>
      <w:r>
        <w:rPr>
          <w:spacing w:val="30"/>
        </w:rPr>
        <w:t xml:space="preserve"> </w:t>
      </w:r>
      <w:r>
        <w:rPr>
          <w:b/>
          <w:bCs/>
          <w:spacing w:val="-6"/>
        </w:rPr>
        <w:t>管理信息系统的系统实施</w:t>
      </w:r>
    </w:p>
    <w:p>
      <w:pPr>
        <w:spacing w:line="219" w:lineRule="auto"/>
        <w:sectPr>
          <w:pgSz w:w="11907" w:h="16839"/>
          <w:pgMar w:top="1118" w:right="1233" w:bottom="0" w:left="1434" w:header="0" w:footer="0" w:gutter="0"/>
        </w:sectPr>
        <w:rPr/>
      </w:pPr>
    </w:p>
    <w:p>
      <w:pPr>
        <w:pStyle w:val="BodyText"/>
        <w:ind w:left="121"/>
        <w:spacing w:before="48" w:line="219" w:lineRule="auto"/>
        <w:outlineLvl w:val="3"/>
        <w:rPr/>
      </w:pPr>
      <w:r>
        <w:rPr>
          <w:b/>
          <w:bCs/>
          <w:spacing w:val="-4"/>
        </w:rPr>
        <w:t>8.</w:t>
      </w:r>
      <w:r>
        <w:rPr>
          <w:spacing w:val="-4"/>
        </w:rPr>
        <w:t xml:space="preserve"> </w:t>
      </w:r>
      <w:r>
        <w:rPr>
          <w:b/>
          <w:bCs/>
          <w:spacing w:val="-4"/>
        </w:rPr>
        <w:t>面向对象的系统开发</w:t>
      </w:r>
    </w:p>
    <w:p>
      <w:pPr>
        <w:pStyle w:val="BodyText"/>
        <w:ind w:left="558"/>
        <w:spacing w:before="184" w:line="219" w:lineRule="auto"/>
        <w:outlineLvl w:val="4"/>
        <w:rPr/>
      </w:pPr>
      <w:r>
        <w:rPr>
          <w:b/>
          <w:bCs/>
          <w:spacing w:val="-5"/>
        </w:rPr>
        <w:t>1）面向对象方法的建模工具</w:t>
      </w:r>
    </w:p>
    <w:p>
      <w:pPr>
        <w:pStyle w:val="BodyText"/>
        <w:ind w:left="543"/>
        <w:spacing w:before="183" w:line="219" w:lineRule="auto"/>
        <w:outlineLvl w:val="4"/>
        <w:rPr/>
      </w:pPr>
      <w:r>
        <w:rPr>
          <w:b/>
          <w:bCs/>
          <w:spacing w:val="-4"/>
        </w:rPr>
        <w:t>2）面向对象的系统分析与设计</w:t>
      </w:r>
    </w:p>
    <w:p>
      <w:pPr>
        <w:pStyle w:val="BodyText"/>
        <w:ind w:left="545"/>
        <w:spacing w:before="183" w:line="219" w:lineRule="auto"/>
        <w:outlineLvl w:val="4"/>
        <w:rPr/>
      </w:pPr>
      <w:r>
        <w:rPr>
          <w:b/>
          <w:bCs/>
          <w:spacing w:val="-4"/>
        </w:rPr>
        <w:t>3）面向对象的系统实施</w:t>
      </w:r>
    </w:p>
    <w:p>
      <w:pPr>
        <w:pStyle w:val="BodyText"/>
        <w:ind w:left="121"/>
        <w:spacing w:before="183" w:line="219" w:lineRule="auto"/>
        <w:outlineLvl w:val="3"/>
        <w:rPr/>
      </w:pPr>
      <w:r>
        <w:rPr>
          <w:b/>
          <w:bCs/>
          <w:spacing w:val="-3"/>
        </w:rPr>
        <w:t>9.</w:t>
      </w:r>
      <w:r>
        <w:rPr>
          <w:spacing w:val="-3"/>
        </w:rPr>
        <w:t xml:space="preserve"> </w:t>
      </w:r>
      <w:r>
        <w:rPr>
          <w:b/>
          <w:bCs/>
          <w:spacing w:val="-3"/>
        </w:rPr>
        <w:t>基于互联网信息系统的开发技术</w:t>
      </w:r>
    </w:p>
    <w:p>
      <w:pPr>
        <w:pStyle w:val="BodyText"/>
        <w:ind w:left="558"/>
        <w:spacing w:before="183" w:line="219" w:lineRule="auto"/>
        <w:outlineLvl w:val="4"/>
        <w:rPr/>
      </w:pPr>
      <w:r>
        <w:rPr>
          <w:b/>
          <w:bCs/>
          <w:spacing w:val="-8"/>
        </w:rPr>
        <w:t>1）MVC</w:t>
      </w:r>
      <w:r>
        <w:rPr>
          <w:spacing w:val="-38"/>
        </w:rPr>
        <w:t xml:space="preserve"> </w:t>
      </w:r>
      <w:r>
        <w:rPr>
          <w:b/>
          <w:bCs/>
          <w:spacing w:val="-8"/>
        </w:rPr>
        <w:t>开发框架</w:t>
      </w:r>
    </w:p>
    <w:p>
      <w:pPr>
        <w:pStyle w:val="BodyText"/>
        <w:ind w:left="543"/>
        <w:spacing w:before="184" w:line="219" w:lineRule="auto"/>
        <w:outlineLvl w:val="4"/>
        <w:rPr/>
      </w:pPr>
      <w:r>
        <w:rPr>
          <w:b/>
          <w:bCs/>
          <w:spacing w:val="-5"/>
        </w:rPr>
        <w:t>2）云计算平台</w:t>
      </w:r>
    </w:p>
    <w:p>
      <w:pPr>
        <w:pStyle w:val="BodyText"/>
        <w:ind w:left="545"/>
        <w:spacing w:before="183" w:line="219" w:lineRule="auto"/>
        <w:outlineLvl w:val="4"/>
        <w:rPr/>
      </w:pPr>
      <w:r>
        <w:rPr>
          <w:b/>
          <w:bCs/>
          <w:spacing w:val="-5"/>
        </w:rPr>
        <w:t>3）移动终端技术</w:t>
      </w:r>
    </w:p>
    <w:p>
      <w:pPr>
        <w:pStyle w:val="BodyText"/>
        <w:ind w:left="138"/>
        <w:spacing w:before="183" w:line="219" w:lineRule="auto"/>
        <w:outlineLvl w:val="3"/>
        <w:rPr/>
      </w:pPr>
      <w:r>
        <w:rPr>
          <w:b/>
          <w:bCs/>
          <w:spacing w:val="-5"/>
        </w:rPr>
        <w:t>10.信息系统项目管理和运行维护</w:t>
      </w:r>
    </w:p>
    <w:p>
      <w:pPr>
        <w:pStyle w:val="BodyText"/>
        <w:ind w:left="138"/>
        <w:spacing w:before="183" w:line="219" w:lineRule="auto"/>
        <w:outlineLvl w:val="3"/>
        <w:rPr/>
      </w:pPr>
      <w:r>
        <w:rPr>
          <w:b/>
          <w:bCs/>
          <w:spacing w:val="-6"/>
        </w:rPr>
        <w:t>11.决策支持系统</w:t>
      </w:r>
    </w:p>
    <w:p>
      <w:pPr>
        <w:pStyle w:val="BodyText"/>
        <w:ind w:left="558"/>
        <w:spacing w:before="183" w:line="219" w:lineRule="auto"/>
        <w:rPr/>
      </w:pPr>
      <w:r>
        <w:rPr>
          <w:b/>
          <w:bCs/>
          <w:spacing w:val="-5"/>
        </w:rPr>
        <w:t>1）决策支持系统的组成</w:t>
      </w:r>
    </w:p>
    <w:p>
      <w:pPr>
        <w:pStyle w:val="BodyText"/>
        <w:ind w:left="543"/>
        <w:spacing w:before="184" w:line="219" w:lineRule="auto"/>
        <w:rPr/>
      </w:pPr>
      <w:r>
        <w:rPr>
          <w:b/>
          <w:bCs/>
          <w:spacing w:val="-4"/>
        </w:rPr>
        <w:t>2）智能决策支持系统</w:t>
      </w:r>
    </w:p>
    <w:p>
      <w:pPr>
        <w:pStyle w:val="BodyText"/>
        <w:ind w:left="545"/>
        <w:spacing w:before="183" w:line="219" w:lineRule="auto"/>
        <w:rPr/>
      </w:pPr>
      <w:r>
        <w:rPr>
          <w:b/>
          <w:bCs/>
          <w:spacing w:val="-4"/>
        </w:rPr>
        <w:t>3）群体决策支持系统</w:t>
      </w:r>
    </w:p>
    <w:p>
      <w:pPr>
        <w:pStyle w:val="BodyText"/>
        <w:ind w:left="539"/>
        <w:spacing w:before="182" w:line="221" w:lineRule="auto"/>
        <w:rPr/>
      </w:pPr>
      <w:r>
        <w:rPr>
          <w:b/>
          <w:bCs/>
          <w:spacing w:val="-4"/>
        </w:rPr>
        <w:t>4）人工智能及其应用</w:t>
      </w:r>
    </w:p>
    <w:p>
      <w:pPr>
        <w:pStyle w:val="BodyText"/>
        <w:ind w:left="138"/>
        <w:spacing w:before="181" w:line="219" w:lineRule="auto"/>
        <w:outlineLvl w:val="3"/>
        <w:rPr/>
      </w:pPr>
      <w:r>
        <w:rPr>
          <w:b/>
          <w:bCs/>
          <w:spacing w:val="-7"/>
        </w:rPr>
        <w:t>12.电子商务</w:t>
      </w:r>
    </w:p>
    <w:p>
      <w:pPr>
        <w:pStyle w:val="BodyText"/>
        <w:ind w:left="558"/>
        <w:spacing w:before="183" w:line="219" w:lineRule="auto"/>
        <w:rPr/>
      </w:pPr>
      <w:r>
        <w:rPr>
          <w:b/>
          <w:bCs/>
          <w:spacing w:val="-5"/>
        </w:rPr>
        <w:t>1）电子商务的技术基础和结构</w:t>
      </w:r>
    </w:p>
    <w:p>
      <w:pPr>
        <w:pStyle w:val="BodyText"/>
        <w:ind w:left="543"/>
        <w:spacing w:before="184" w:line="219" w:lineRule="auto"/>
        <w:rPr/>
      </w:pPr>
      <w:r>
        <w:rPr>
          <w:b/>
          <w:bCs/>
          <w:spacing w:val="-4"/>
        </w:rPr>
        <w:t>2）电子商务的商业模式</w:t>
      </w:r>
    </w:p>
    <w:p>
      <w:pPr>
        <w:pStyle w:val="BodyText"/>
        <w:ind w:left="545"/>
        <w:spacing w:before="183" w:line="219" w:lineRule="auto"/>
        <w:rPr/>
      </w:pPr>
      <w:r>
        <w:rPr>
          <w:b/>
          <w:bCs/>
          <w:spacing w:val="-4"/>
        </w:rPr>
        <w:t>3）电子商务的支付问题</w:t>
      </w:r>
    </w:p>
    <w:p>
      <w:pPr>
        <w:pStyle w:val="BodyText"/>
        <w:ind w:left="539"/>
        <w:spacing w:before="183" w:line="219" w:lineRule="auto"/>
        <w:rPr/>
      </w:pPr>
      <w:r>
        <w:rPr>
          <w:b/>
          <w:bCs/>
          <w:spacing w:val="-4"/>
        </w:rPr>
        <w:t>4）电子商务与物流系统</w:t>
      </w:r>
    </w:p>
    <w:p>
      <w:pPr>
        <w:pStyle w:val="BodyText"/>
        <w:ind w:left="545"/>
        <w:spacing w:before="183" w:line="219" w:lineRule="auto"/>
        <w:rPr/>
      </w:pPr>
      <w:r>
        <w:rPr>
          <w:b/>
          <w:bCs/>
          <w:spacing w:val="-5"/>
        </w:rPr>
        <w:t>5）移动电子商务</w:t>
      </w:r>
    </w:p>
    <w:p>
      <w:pPr>
        <w:pStyle w:val="BodyText"/>
        <w:ind w:left="138"/>
        <w:spacing w:before="183" w:line="219" w:lineRule="auto"/>
        <w:outlineLvl w:val="3"/>
        <w:rPr/>
      </w:pPr>
      <w:r>
        <w:rPr>
          <w:b/>
          <w:bCs/>
          <w:spacing w:val="-7"/>
        </w:rPr>
        <w:t>13.电子政务</w:t>
      </w:r>
    </w:p>
    <w:p>
      <w:pPr>
        <w:pStyle w:val="BodyText"/>
        <w:ind w:left="558"/>
        <w:spacing w:before="184" w:line="219" w:lineRule="auto"/>
        <w:outlineLvl w:val="4"/>
        <w:rPr/>
      </w:pPr>
      <w:r>
        <w:rPr>
          <w:b/>
          <w:bCs/>
          <w:spacing w:val="-5"/>
        </w:rPr>
        <w:t>1）电子政务模式类型与应用</w:t>
      </w:r>
    </w:p>
    <w:p>
      <w:pPr>
        <w:pStyle w:val="BodyText"/>
        <w:ind w:left="543"/>
        <w:spacing w:before="183" w:line="219" w:lineRule="auto"/>
        <w:outlineLvl w:val="4"/>
        <w:rPr/>
      </w:pPr>
      <w:r>
        <w:rPr>
          <w:b/>
          <w:bCs/>
          <w:spacing w:val="-4"/>
        </w:rPr>
        <w:t>2）电子政务系统的结构</w:t>
      </w:r>
    </w:p>
    <w:p>
      <w:pPr>
        <w:pStyle w:val="BodyText"/>
        <w:ind w:left="545"/>
        <w:spacing w:before="184" w:line="219" w:lineRule="auto"/>
        <w:outlineLvl w:val="4"/>
        <w:rPr/>
      </w:pPr>
      <w:r>
        <w:rPr>
          <w:b/>
          <w:bCs/>
          <w:spacing w:val="-4"/>
        </w:rPr>
        <w:t>3）新一代信息技术环境下的电子政务</w:t>
      </w:r>
    </w:p>
    <w:p>
      <w:pPr>
        <w:pStyle w:val="BodyText"/>
        <w:ind w:left="138"/>
        <w:spacing w:before="183" w:line="219" w:lineRule="auto"/>
        <w:outlineLvl w:val="3"/>
        <w:rPr/>
      </w:pPr>
      <w:r>
        <w:rPr>
          <w:b/>
          <w:bCs/>
          <w:spacing w:val="-7"/>
        </w:rPr>
        <w:t>14.电子健康</w:t>
      </w:r>
    </w:p>
    <w:p>
      <w:pPr>
        <w:pStyle w:val="BodyText"/>
        <w:ind w:left="558"/>
        <w:spacing w:before="183" w:line="219" w:lineRule="auto"/>
        <w:outlineLvl w:val="4"/>
        <w:rPr/>
      </w:pPr>
      <w:r>
        <w:rPr>
          <w:b/>
          <w:bCs/>
          <w:spacing w:val="-5"/>
        </w:rPr>
        <w:t>1）电子健康的信息技术基础</w:t>
      </w:r>
    </w:p>
    <w:p>
      <w:pPr>
        <w:pStyle w:val="BodyText"/>
        <w:ind w:left="543"/>
        <w:spacing w:before="184" w:line="219" w:lineRule="auto"/>
        <w:outlineLvl w:val="4"/>
        <w:rPr/>
      </w:pPr>
      <w:r>
        <w:rPr>
          <w:b/>
          <w:bCs/>
          <w:spacing w:val="-4"/>
        </w:rPr>
        <w:t>2）电子健康的应用</w:t>
      </w:r>
    </w:p>
    <w:p>
      <w:pPr>
        <w:pStyle w:val="BodyText"/>
        <w:ind w:left="138"/>
        <w:spacing w:before="183" w:line="219" w:lineRule="auto"/>
        <w:outlineLvl w:val="3"/>
        <w:rPr/>
      </w:pPr>
      <w:r>
        <w:rPr>
          <w:b/>
          <w:bCs/>
          <w:spacing w:val="-6"/>
        </w:rPr>
        <w:t>15.跨组织信息系统</w:t>
      </w:r>
    </w:p>
    <w:p>
      <w:pPr>
        <w:pStyle w:val="BodyText"/>
        <w:ind w:left="558"/>
        <w:spacing w:before="182" w:line="219" w:lineRule="auto"/>
        <w:outlineLvl w:val="4"/>
        <w:rPr/>
      </w:pPr>
      <w:r>
        <w:rPr>
          <w:b/>
          <w:bCs/>
          <w:spacing w:val="-6"/>
        </w:rPr>
        <w:t>1）供应链管理系统</w:t>
      </w:r>
    </w:p>
    <w:p>
      <w:pPr>
        <w:pStyle w:val="BodyText"/>
        <w:ind w:left="543"/>
        <w:spacing w:before="184" w:line="219" w:lineRule="auto"/>
        <w:outlineLvl w:val="4"/>
        <w:rPr/>
      </w:pPr>
      <w:r>
        <w:rPr>
          <w:b/>
          <w:bCs/>
          <w:spacing w:val="-4"/>
        </w:rPr>
        <w:t>2）客户关系管理系统</w:t>
      </w:r>
    </w:p>
    <w:p>
      <w:pPr>
        <w:pStyle w:val="BodyText"/>
        <w:ind w:left="138"/>
        <w:spacing w:before="183" w:line="219" w:lineRule="auto"/>
        <w:outlineLvl w:val="3"/>
        <w:rPr/>
      </w:pPr>
      <w:r>
        <w:rPr>
          <w:b/>
          <w:bCs/>
          <w:spacing w:val="-5"/>
        </w:rPr>
        <w:t>16.商务数据分析概论</w:t>
      </w:r>
    </w:p>
    <w:p>
      <w:pPr>
        <w:spacing w:line="219" w:lineRule="auto"/>
        <w:sectPr>
          <w:pgSz w:w="11907" w:h="16839"/>
          <w:pgMar w:top="1199" w:right="1785" w:bottom="0" w:left="1785" w:header="0" w:footer="0" w:gutter="0"/>
        </w:sectPr>
        <w:rPr/>
      </w:pPr>
    </w:p>
    <w:p>
      <w:pPr>
        <w:pStyle w:val="BodyText"/>
        <w:ind w:left="906"/>
        <w:spacing w:before="47" w:line="218" w:lineRule="auto"/>
        <w:outlineLvl w:val="4"/>
        <w:rPr/>
      </w:pPr>
      <w:r>
        <w:rPr>
          <w:b/>
          <w:bCs/>
          <w:spacing w:val="-6"/>
        </w:rPr>
        <w:t>1）数据及其商业价值</w:t>
      </w:r>
    </w:p>
    <w:p>
      <w:pPr>
        <w:pStyle w:val="BodyText"/>
        <w:ind w:left="891"/>
        <w:spacing w:before="185" w:line="219" w:lineRule="auto"/>
        <w:outlineLvl w:val="4"/>
        <w:rPr/>
      </w:pPr>
      <w:r>
        <w:rPr>
          <w:b/>
          <w:bCs/>
          <w:spacing w:val="-4"/>
        </w:rPr>
        <w:t>2）商务数据分析</w:t>
      </w:r>
    </w:p>
    <w:p>
      <w:pPr>
        <w:pStyle w:val="BodyText"/>
        <w:ind w:left="893"/>
        <w:spacing w:before="183" w:line="219" w:lineRule="auto"/>
        <w:outlineLvl w:val="4"/>
        <w:rPr/>
      </w:pPr>
      <w:r>
        <w:rPr>
          <w:b/>
          <w:bCs/>
          <w:spacing w:val="-4"/>
        </w:rPr>
        <w:t>3）面向商务决策的数据组织</w:t>
      </w:r>
    </w:p>
    <w:p>
      <w:pPr>
        <w:pStyle w:val="BodyText"/>
        <w:ind w:left="2"/>
        <w:spacing w:before="183" w:line="219" w:lineRule="auto"/>
        <w:outlineLvl w:val="2"/>
        <w:rPr/>
      </w:pPr>
      <w:r>
        <w:rPr>
          <w:b/>
          <w:bCs/>
          <w:spacing w:val="-5"/>
        </w:rPr>
        <w:t>三、考试形式及时间</w:t>
      </w:r>
    </w:p>
    <w:p>
      <w:pPr>
        <w:pStyle w:val="BodyText"/>
        <w:ind w:left="477"/>
        <w:spacing w:before="183" w:line="219" w:lineRule="auto"/>
        <w:rPr/>
      </w:pPr>
      <w:r>
        <w:rPr>
          <w:b/>
          <w:bCs/>
          <w:spacing w:val="-6"/>
        </w:rPr>
        <w:t>考试形式为笔试，考试时间为</w:t>
      </w:r>
      <w:r>
        <w:rPr>
          <w:spacing w:val="-35"/>
        </w:rPr>
        <w:t xml:space="preserve"> </w:t>
      </w:r>
      <w:r>
        <w:rPr>
          <w:b/>
          <w:bCs/>
          <w:spacing w:val="-6"/>
        </w:rPr>
        <w:t>3</w:t>
      </w:r>
      <w:r>
        <w:rPr>
          <w:spacing w:val="-44"/>
        </w:rPr>
        <w:t xml:space="preserve"> </w:t>
      </w:r>
      <w:r>
        <w:rPr>
          <w:b/>
          <w:bCs/>
          <w:spacing w:val="-6"/>
        </w:rPr>
        <w:t>小时。</w:t>
      </w:r>
    </w:p>
    <w:p>
      <w:pPr>
        <w:pStyle w:val="BodyText"/>
        <w:ind w:left="24"/>
        <w:spacing w:before="182" w:line="220" w:lineRule="auto"/>
        <w:outlineLvl w:val="2"/>
        <w:rPr/>
      </w:pPr>
      <w:r>
        <w:rPr>
          <w:b/>
          <w:bCs/>
          <w:spacing w:val="-7"/>
        </w:rPr>
        <w:t>四、试卷结构与题型</w:t>
      </w:r>
    </w:p>
    <w:p>
      <w:pPr>
        <w:pStyle w:val="BodyText"/>
        <w:ind w:left="473"/>
        <w:spacing w:before="183" w:line="219" w:lineRule="auto"/>
        <w:rPr/>
      </w:pPr>
      <w:r>
        <w:rPr>
          <w:b/>
          <w:bCs/>
          <w:spacing w:val="-6"/>
        </w:rPr>
        <w:t>试卷满分</w:t>
      </w:r>
      <w:r>
        <w:rPr>
          <w:spacing w:val="-34"/>
        </w:rPr>
        <w:t xml:space="preserve"> </w:t>
      </w:r>
      <w:r>
        <w:rPr>
          <w:b/>
          <w:bCs/>
          <w:spacing w:val="-6"/>
        </w:rPr>
        <w:t>150</w:t>
      </w:r>
      <w:r>
        <w:rPr>
          <w:spacing w:val="-42"/>
        </w:rPr>
        <w:t xml:space="preserve"> </w:t>
      </w:r>
      <w:r>
        <w:rPr>
          <w:b/>
          <w:bCs/>
          <w:spacing w:val="-6"/>
        </w:rPr>
        <w:t>分，基本考试题型为：</w:t>
      </w:r>
    </w:p>
    <w:p>
      <w:pPr>
        <w:pStyle w:val="BodyText"/>
        <w:ind w:left="486"/>
        <w:spacing w:before="183" w:line="220" w:lineRule="auto"/>
        <w:rPr/>
      </w:pPr>
      <w:r>
        <w:rPr>
          <w:b/>
          <w:bCs/>
          <w:spacing w:val="-7"/>
        </w:rPr>
        <w:t>1.问答题；</w:t>
      </w:r>
    </w:p>
    <w:p>
      <w:pPr>
        <w:pStyle w:val="BodyText"/>
        <w:ind w:left="471"/>
        <w:spacing w:before="183" w:line="221" w:lineRule="auto"/>
        <w:rPr/>
      </w:pPr>
      <w:r>
        <w:rPr>
          <w:b/>
          <w:bCs/>
          <w:spacing w:val="-5"/>
        </w:rPr>
        <w:t>2.论述题；</w:t>
      </w:r>
    </w:p>
    <w:p>
      <w:pPr>
        <w:pStyle w:val="BodyText"/>
        <w:ind w:left="473"/>
        <w:spacing w:before="179" w:line="221" w:lineRule="auto"/>
        <w:rPr/>
      </w:pPr>
      <w:r>
        <w:rPr>
          <w:b/>
          <w:bCs/>
          <w:spacing w:val="-5"/>
        </w:rPr>
        <w:t>3.应用题；</w:t>
      </w:r>
    </w:p>
    <w:p>
      <w:pPr>
        <w:pStyle w:val="BodyText"/>
        <w:ind w:left="467"/>
        <w:spacing w:before="181" w:line="220" w:lineRule="auto"/>
        <w:rPr/>
      </w:pPr>
      <w:r>
        <w:rPr>
          <w:b/>
          <w:bCs/>
          <w:spacing w:val="-4"/>
        </w:rPr>
        <w:t>4.案例分析题；</w:t>
      </w:r>
    </w:p>
    <w:p>
      <w:pPr>
        <w:pStyle w:val="BodyText"/>
        <w:ind w:left="473"/>
        <w:spacing w:before="183" w:line="220" w:lineRule="auto"/>
        <w:rPr/>
      </w:pPr>
      <w:r>
        <w:rPr>
          <w:b/>
          <w:bCs/>
          <w:spacing w:val="-5"/>
        </w:rPr>
        <w:t>5.其他题型。</w:t>
      </w:r>
    </w:p>
    <w:p>
      <w:pPr>
        <w:pStyle w:val="BodyText"/>
        <w:spacing w:before="181" w:line="219" w:lineRule="auto"/>
        <w:outlineLvl w:val="2"/>
        <w:rPr/>
      </w:pPr>
      <w:r>
        <w:rPr>
          <w:b/>
          <w:bCs/>
          <w:spacing w:val="-5"/>
        </w:rPr>
        <w:t>五、主要参考书目</w:t>
      </w:r>
    </w:p>
    <w:p>
      <w:pPr>
        <w:pStyle w:val="BodyText"/>
        <w:ind w:left="486"/>
        <w:spacing w:before="183" w:line="219" w:lineRule="auto"/>
        <w:outlineLvl w:val="3"/>
        <w:rPr/>
      </w:pPr>
      <w:r>
        <w:rPr>
          <w:b/>
          <w:bCs/>
          <w:spacing w:val="-7"/>
        </w:rPr>
        <w:t>1.《管理信息系统》，</w:t>
      </w:r>
      <w:r>
        <w:rPr>
          <w:spacing w:val="-7"/>
        </w:rPr>
        <w:t xml:space="preserve"> </w:t>
      </w:r>
      <w:r>
        <w:rPr>
          <w:b/>
          <w:bCs/>
          <w:spacing w:val="-7"/>
        </w:rPr>
        <w:t>黄梯云、李一军</w:t>
      </w:r>
      <w:r>
        <w:rPr>
          <w:spacing w:val="-7"/>
        </w:rPr>
        <w:t xml:space="preserve"> </w:t>
      </w:r>
      <w:r>
        <w:rPr>
          <w:b/>
          <w:bCs/>
          <w:spacing w:val="-7"/>
        </w:rPr>
        <w:t>主编，高等教育出版社（2019</w:t>
      </w:r>
      <w:r>
        <w:rPr>
          <w:spacing w:val="-32"/>
        </w:rPr>
        <w:t xml:space="preserve"> </w:t>
      </w:r>
      <w:r>
        <w:rPr>
          <w:b/>
          <w:bCs/>
          <w:spacing w:val="-7"/>
        </w:rPr>
        <w:t>年）。</w:t>
      </w:r>
    </w:p>
    <w:sectPr>
      <w:pgSz w:w="11907" w:h="16839"/>
      <w:pgMar w:top="1199" w:right="1785" w:bottom="0" w:left="143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V_x0017_åˆ'f2026tê}ŸÑî_x0003_Õ'²-830 ¡_x0006_áoûß.docx</dc:title>
  <dcterms:created xsi:type="dcterms:W3CDTF">2025-09-25T11:21:27Z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2025-10-14T10:38:43</vt:filetime>
  </property>
</Properties>
</file>